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media/image113.png" ContentType="image/png"/>
  <Override PartName="/word/media/image70.emf" ContentType="image/x-emf"/>
  <Override PartName="/word/media/image6.gif" ContentType="image/gif"/>
  <Override PartName="/word/media/image49.gif" ContentType="image/gif"/>
  <Override PartName="/word/media/image1.jpeg" ContentType="image/jpeg"/>
  <Override PartName="/word/media/image59.gif" ContentType="image/gif"/>
  <Override PartName="/word/media/image2.jpeg" ContentType="image/jpeg"/>
  <Override PartName="/word/media/image115.png" ContentType="image/png"/>
  <Override PartName="/word/media/image72.emf" ContentType="image/x-emf"/>
  <Override PartName="/word/media/image8.gif" ContentType="image/gif"/>
  <Override PartName="/word/media/image12.gif" ContentType="image/gif"/>
  <Override PartName="/word/media/image3.jpeg" ContentType="image/jpeg"/>
  <Override PartName="/word/media/image112.png" ContentType="image/png"/>
  <Override PartName="/word/media/image5.gif" ContentType="image/gif"/>
  <Override PartName="/word/media/image22.gif" ContentType="image/gif"/>
  <Override PartName="/word/media/image4.jpeg" ContentType="image/jpeg"/>
  <Override PartName="/word/media/image114.png" ContentType="image/png"/>
  <Override PartName="/word/media/image71.emf" ContentType="image/x-emf"/>
  <Override PartName="/word/media/image7.gif" ContentType="image/gif"/>
  <Override PartName="/word/media/image116.png" ContentType="image/png"/>
  <Override PartName="/word/media/image73.emf" ContentType="image/x-emf"/>
  <Override PartName="/word/media/image9.gif" ContentType="image/gif"/>
  <Override PartName="/word/media/image108.png" ContentType="image/png"/>
  <Override PartName="/word/media/image65.emf" ContentType="image/x-emf"/>
  <Override PartName="/word/media/image10.gif" ContentType="image/gif"/>
  <Override PartName="/word/media/image11.gif" ContentType="image/gif"/>
  <Override PartName="/word/media/image13.gif" ContentType="image/gif"/>
  <Override PartName="/word/media/image14.gif" ContentType="image/gif"/>
  <Override PartName="/word/media/image190.png" ContentType="image/png"/>
  <Override PartName="/word/media/image15.gif" ContentType="image/gif"/>
  <Override PartName="/word/media/image191.png" ContentType="image/png"/>
  <Override PartName="/word/media/image16.gif" ContentType="image/gif"/>
  <Override PartName="/word/media/image192.png" ContentType="image/png"/>
  <Override PartName="/word/media/image17.gif" ContentType="image/gif"/>
  <Override PartName="/word/media/image193.png" ContentType="image/png"/>
  <Override PartName="/word/media/image18.gif" ContentType="image/gif"/>
  <Override PartName="/word/media/image194.png" ContentType="image/png"/>
  <Override PartName="/word/media/image19.gif" ContentType="image/gif"/>
  <Override PartName="/word/media/image20.gif" ContentType="image/gif"/>
  <Override PartName="/word/media/image21.gif" ContentType="image/gif"/>
  <Override PartName="/word/media/image23.gif" ContentType="image/gif"/>
  <Override PartName="/word/media/image24.gif" ContentType="image/gif"/>
  <Override PartName="/word/media/image25.gif" ContentType="image/gif"/>
  <Override PartName="/word/media/image26.gif" ContentType="image/gif"/>
  <Override PartName="/word/media/image27.gif" ContentType="image/gif"/>
  <Override PartName="/word/media/image28.gif" ContentType="image/gif"/>
  <Override PartName="/word/media/image29.gif" ContentType="image/gif"/>
  <Override PartName="/word/media/image30.gif" ContentType="image/gif"/>
  <Override PartName="/word/media/image31.gif" ContentType="image/gif"/>
  <Override PartName="/word/media/image32.gif" ContentType="image/gif"/>
  <Override PartName="/word/media/image33.gif" ContentType="image/gif"/>
  <Override PartName="/word/media/image34.gif" ContentType="image/gif"/>
  <Override PartName="/word/media/image35.gif" ContentType="image/gif"/>
  <Override PartName="/word/media/image36.gif" ContentType="image/gif"/>
  <Override PartName="/word/media/image37.gif" ContentType="image/gif"/>
  <Override PartName="/word/media/image38.gif" ContentType="image/gif"/>
  <Override PartName="/word/media/image39.gif" ContentType="image/gif"/>
  <Override PartName="/word/media/image40.gif" ContentType="image/gif"/>
  <Override PartName="/word/media/image41.gif" ContentType="image/gif"/>
  <Override PartName="/word/media/image42.gif" ContentType="image/gif"/>
  <Override PartName="/word/media/image43.gif" ContentType="image/gif"/>
  <Override PartName="/word/media/image44.gif" ContentType="image/gif"/>
  <Override PartName="/word/media/image45.gif" ContentType="image/gif"/>
  <Override PartName="/word/media/image46.gif" ContentType="image/gif"/>
  <Override PartName="/word/media/image47.gif" ContentType="image/gif"/>
  <Override PartName="/word/media/image48.gif" ContentType="image/gif"/>
  <Override PartName="/word/media/image50.gif" ContentType="image/gif"/>
  <Override PartName="/word/media/image51.gif" ContentType="image/gif"/>
  <Override PartName="/word/media/image52.gif" ContentType="image/gif"/>
  <Override PartName="/word/media/image53.gif" ContentType="image/gif"/>
  <Override PartName="/word/media/image54.gif" ContentType="image/gif"/>
  <Override PartName="/word/media/image55.gif" ContentType="image/gif"/>
  <Override PartName="/word/media/image56.gif" ContentType="image/gif"/>
  <Override PartName="/word/media/image57.gif" ContentType="image/gif"/>
  <Override PartName="/word/media/image58.gif" ContentType="image/gif"/>
  <Override PartName="/word/media/image101.png" ContentType="image/png"/>
  <Override PartName="/word/media/image60.gif" ContentType="image/gif"/>
  <Override PartName="/word/media/image102.png" ContentType="image/png"/>
  <Override PartName="/word/media/image61.gif" ContentType="image/gif"/>
  <Override PartName="/word/media/image103.png" ContentType="image/png"/>
  <Override PartName="/word/media/image62.gif" ContentType="image/gif"/>
  <Override PartName="/word/media/image106.png" ContentType="image/png"/>
  <Override PartName="/word/media/image63.emf" ContentType="image/x-emf"/>
  <Override PartName="/word/media/image107.png" ContentType="image/png"/>
  <Override PartName="/word/media/image64.emf" ContentType="image/x-emf"/>
  <Override PartName="/word/media/image109.png" ContentType="image/png"/>
  <Override PartName="/word/media/image66.emf" ContentType="image/x-emf"/>
  <Override PartName="/word/media/image67.emf" ContentType="image/x-emf"/>
  <Override PartName="/word/media/image68.emf" ContentType="image/x-emf"/>
  <Override PartName="/word/media/image69.emf" ContentType="image/x-emf"/>
  <Override PartName="/word/media/image117.png" ContentType="image/png"/>
  <Override PartName="/word/media/image74.emf" ContentType="image/x-emf"/>
  <Override PartName="/word/media/image118.png" ContentType="image/png"/>
  <Override PartName="/word/media/image75.emf" ContentType="image/x-emf"/>
  <Override PartName="/word/media/image119.png" ContentType="image/png"/>
  <Override PartName="/word/media/image76.emf" ContentType="image/x-emf"/>
  <Override PartName="/word/media/image77.emf" ContentType="image/x-emf"/>
  <Override PartName="/word/media/image78.emf" ContentType="image/x-emf"/>
  <Override PartName="/word/media/image79.emf" ContentType="image/x-emf"/>
  <Override PartName="/word/media/image123.png" ContentType="image/png"/>
  <Override PartName="/word/media/image80.emf" ContentType="image/x-emf"/>
  <Override PartName="/word/media/image124.png" ContentType="image/png"/>
  <Override PartName="/word/media/image81.emf" ContentType="image/x-emf"/>
  <Override PartName="/word/media/image125.png" ContentType="image/png"/>
  <Override PartName="/word/media/image82.emf" ContentType="image/x-emf"/>
  <Override PartName="/word/media/image126.png" ContentType="image/png"/>
  <Override PartName="/word/media/image83.emf" ContentType="image/x-emf"/>
  <Override PartName="/word/media/image127.png" ContentType="image/png"/>
  <Override PartName="/word/media/image84.emf" ContentType="image/x-emf"/>
  <Override PartName="/word/media/image128.png" ContentType="image/png"/>
  <Override PartName="/word/media/image85.emf" ContentType="image/x-emf"/>
  <Override PartName="/word/media/image129.png" ContentType="image/png"/>
  <Override PartName="/word/media/image86.emf" ContentType="image/x-emf"/>
  <Override PartName="/word/media/image87.emf" ContentType="image/x-emf"/>
  <Override PartName="/word/media/image88.emf" ContentType="image/x-emf"/>
  <Override PartName="/word/media/image89.emf" ContentType="image/x-emf"/>
  <Override PartName="/word/media/image133.png" ContentType="image/png"/>
  <Override PartName="/word/media/image90.emf" ContentType="image/x-emf"/>
  <Override PartName="/word/media/image134.png" ContentType="image/png"/>
  <Override PartName="/word/media/image91.emf" ContentType="image/x-emf"/>
  <Override PartName="/word/media/image135.png" ContentType="image/png"/>
  <Override PartName="/word/media/image92.emf" ContentType="image/x-emf"/>
  <Override PartName="/word/media/image136.png" ContentType="image/png"/>
  <Override PartName="/word/media/image93.emf" ContentType="image/x-emf"/>
  <Override PartName="/word/media/image137.png" ContentType="image/png"/>
  <Override PartName="/word/media/image94.emf" ContentType="image/x-emf"/>
  <Override PartName="/word/media/image138.png" ContentType="image/png"/>
  <Override PartName="/word/media/image95.emf" ContentType="image/x-emf"/>
  <Override PartName="/word/media/image139.png" ContentType="image/png"/>
  <Override PartName="/word/media/image96.emf" ContentType="image/x-emf"/>
  <Override PartName="/word/media/image97.emf" ContentType="image/x-emf"/>
  <Override PartName="/word/media/image98.emf" ContentType="image/x-emf"/>
  <Override PartName="/word/media/image99.emf" ContentType="image/x-emf"/>
  <Override PartName="/word/media/image100.emf" ContentType="image/x-emf"/>
  <Override PartName="/word/media/image104.png" ContentType="image/png"/>
  <Override PartName="/word/media/image105.png" ContentType="image/png"/>
  <Override PartName="/word/media/image110.png" ContentType="image/png"/>
  <Override PartName="/word/media/image111.png" ContentType="image/png"/>
  <Override PartName="/word/media/image120.png" ContentType="image/png"/>
  <Override PartName="/word/media/image121.png" ContentType="image/png"/>
  <Override PartName="/word/media/image122.png" ContentType="image/png"/>
  <Override PartName="/word/media/image130.png" ContentType="image/png"/>
  <Override PartName="/word/media/image131.png" ContentType="image/png"/>
  <Override PartName="/word/media/image132.png" ContentType="image/png"/>
  <Override PartName="/word/media/image140.png" ContentType="image/png"/>
  <Override PartName="/word/media/image141.png" ContentType="image/png"/>
  <Override PartName="/word/media/image142.png" ContentType="image/png"/>
  <Override PartName="/word/media/image143.png" ContentType="image/png"/>
  <Override PartName="/word/media/image144.png" ContentType="image/png"/>
  <Override PartName="/word/media/image145.png" ContentType="image/png"/>
  <Override PartName="/word/media/image146.png" ContentType="image/png"/>
  <Override PartName="/word/media/image147.png" ContentType="image/png"/>
  <Override PartName="/word/media/image148.png" ContentType="image/png"/>
  <Override PartName="/word/media/image149.png" ContentType="image/png"/>
  <Override PartName="/word/media/image307.png" ContentType="image/png"/>
  <Override PartName="/word/media/image150.png" ContentType="image/png"/>
  <Override PartName="/word/media/image151.png" ContentType="image/png"/>
  <Override PartName="/word/media/image152.png" ContentType="image/png"/>
  <Override PartName="/word/media/image153.png" ContentType="image/png"/>
  <Override PartName="/word/media/image154.png" ContentType="image/png"/>
  <Override PartName="/word/media/image155.png" ContentType="image/png"/>
  <Override PartName="/word/media/image156.png" ContentType="image/png"/>
  <Override PartName="/word/media/image157.png" ContentType="image/png"/>
  <Override PartName="/word/media/image158.png" ContentType="image/png"/>
  <Override PartName="/word/media/image159.png" ContentType="image/png"/>
  <Override PartName="/word/media/image160.png" ContentType="image/png"/>
  <Override PartName="/word/media/image161.png" ContentType="image/png"/>
  <Override PartName="/word/media/image162.png" ContentType="image/png"/>
  <Override PartName="/word/media/image163.png" ContentType="image/png"/>
  <Override PartName="/word/media/image164.png" ContentType="image/png"/>
  <Override PartName="/word/media/image165.png" ContentType="image/png"/>
  <Override PartName="/word/media/image166.png" ContentType="image/png"/>
  <Override PartName="/word/media/image167.png" ContentType="image/png"/>
  <Override PartName="/word/media/image168.png" ContentType="image/png"/>
  <Override PartName="/word/media/image169.png" ContentType="image/png"/>
  <Override PartName="/word/media/image170.png" ContentType="image/png"/>
  <Override PartName="/word/media/image171.png" ContentType="image/png"/>
  <Override PartName="/word/media/image172.png" ContentType="image/png"/>
  <Override PartName="/word/media/image173.png" ContentType="image/png"/>
  <Override PartName="/word/media/image174.png" ContentType="image/png"/>
  <Override PartName="/word/media/image175.png" ContentType="image/png"/>
  <Override PartName="/word/media/image176.png" ContentType="image/png"/>
  <Override PartName="/word/media/image177.png" ContentType="image/png"/>
  <Override PartName="/word/media/image178.png" ContentType="image/png"/>
  <Override PartName="/word/media/image179.png" ContentType="image/png"/>
  <Override PartName="/word/media/image180.png" ContentType="image/png"/>
  <Override PartName="/word/media/image181.png" ContentType="image/png"/>
  <Override PartName="/word/media/image182.png" ContentType="image/png"/>
  <Override PartName="/word/media/image183.png" ContentType="image/png"/>
  <Override PartName="/word/media/image184.png" ContentType="image/png"/>
  <Override PartName="/word/media/image185.png" ContentType="image/png"/>
  <Override PartName="/word/media/image186.png" ContentType="image/png"/>
  <Override PartName="/word/media/image187.png" ContentType="image/png"/>
  <Override PartName="/word/media/image188.png" ContentType="image/png"/>
  <Override PartName="/word/media/image189.png" ContentType="image/png"/>
  <Override PartName="/word/media/image195.png" ContentType="image/png"/>
  <Override PartName="/word/media/image196.png" ContentType="image/png"/>
  <Override PartName="/word/media/image197.png" ContentType="image/png"/>
  <Override PartName="/word/media/image198.png" ContentType="image/png"/>
  <Override PartName="/word/media/image199.png" ContentType="image/png"/>
  <Override PartName="/word/media/image200.png" ContentType="image/png"/>
  <Override PartName="/word/media/image201.png" ContentType="image/png"/>
  <Override PartName="/word/media/image214.wmf" ContentType="image/x-wmf"/>
  <Override PartName="/word/media/image202.png" ContentType="image/png"/>
  <Override PartName="/word/media/image215.wmf" ContentType="image/x-wmf"/>
  <Override PartName="/word/media/image203.png" ContentType="image/png"/>
  <Override PartName="/word/media/image204.png" ContentType="image/png"/>
  <Override PartName="/word/media/image205.png" ContentType="image/png"/>
  <Override PartName="/word/media/image206.png" ContentType="image/png"/>
  <Override PartName="/word/media/image207.png" ContentType="image/png"/>
  <Override PartName="/word/media/image208.png" ContentType="image/png"/>
  <Override PartName="/word/media/image209.png" ContentType="image/png"/>
  <Override PartName="/word/media/image210.png" ContentType="image/png"/>
  <Override PartName="/word/media/image211.png" ContentType="image/png"/>
  <Override PartName="/word/media/image212.png" ContentType="image/png"/>
  <Override PartName="/word/media/image213.png" ContentType="image/png"/>
  <Override PartName="/word/media/image216.png" ContentType="image/png"/>
  <Override PartName="/word/media/image217.png" ContentType="image/png"/>
  <Override PartName="/word/media/image218.png" ContentType="image/png"/>
  <Override PartName="/word/media/image219.png" ContentType="image/png"/>
  <Override PartName="/word/media/image220.png" ContentType="image/png"/>
  <Override PartName="/word/media/image221.png" ContentType="image/png"/>
  <Override PartName="/word/media/image234.wmf" ContentType="image/x-wmf"/>
  <Override PartName="/word/media/image222.png" ContentType="image/png"/>
  <Override PartName="/word/media/image235.wmf" ContentType="image/x-wmf"/>
  <Override PartName="/word/media/image223.png" ContentType="image/png"/>
  <Override PartName="/word/media/image236.wmf" ContentType="image/x-wmf"/>
  <Override PartName="/word/media/image224.png" ContentType="image/png"/>
  <Override PartName="/word/media/image237.wmf" ContentType="image/x-wmf"/>
  <Override PartName="/word/media/image225.png" ContentType="image/png"/>
  <Override PartName="/word/media/image238.wmf" ContentType="image/x-wmf"/>
  <Override PartName="/word/media/image226.png" ContentType="image/png"/>
  <Override PartName="/word/media/image239.wmf" ContentType="image/x-wmf"/>
  <Override PartName="/word/media/image227.png" ContentType="image/png"/>
  <Override PartName="/word/media/image228.png" ContentType="image/png"/>
  <Override PartName="/word/media/image229.png" ContentType="image/png"/>
  <Override PartName="/word/media/image242.wmf" ContentType="image/x-wmf"/>
  <Override PartName="/word/media/image230.png" ContentType="image/png"/>
  <Override PartName="/word/media/image243.wmf" ContentType="image/x-wmf"/>
  <Override PartName="/word/media/image231.png" ContentType="image/png"/>
  <Override PartName="/word/media/image244.wmf" ContentType="image/x-wmf"/>
  <Override PartName="/word/media/image232.png" ContentType="image/png"/>
  <Override PartName="/word/media/image245.wmf" ContentType="image/x-wmf"/>
  <Override PartName="/word/media/image233.png" ContentType="image/png"/>
  <Override PartName="/word/media/image240.wmf" ContentType="image/x-wmf"/>
  <Override PartName="/word/media/image241.wmf" ContentType="image/x-wmf"/>
  <Override PartName="/word/media/image246.wmf" ContentType="image/x-wmf"/>
  <Override PartName="/word/media/image247.wmf" ContentType="image/x-wmf"/>
  <Override PartName="/word/media/image248.wmf" ContentType="image/x-wmf"/>
  <Override PartName="/word/media/image249.wmf" ContentType="image/x-wmf"/>
  <Override PartName="/word/media/image250.wmf" ContentType="image/x-wmf"/>
  <Override PartName="/word/media/image251.wmf" ContentType="image/x-wmf"/>
  <Override PartName="/word/media/image252.wmf" ContentType="image/x-wmf"/>
  <Override PartName="/word/media/image253.wmf" ContentType="image/x-wmf"/>
  <Override PartName="/word/media/image254.wmf" ContentType="image/x-wmf"/>
  <Override PartName="/word/media/image255.wmf" ContentType="image/x-wmf"/>
  <Override PartName="/word/media/image256.wmf" ContentType="image/x-wmf"/>
  <Override PartName="/word/media/image257.wmf" ContentType="image/x-wmf"/>
  <Override PartName="/word/media/image258.wmf" ContentType="image/x-wmf"/>
  <Override PartName="/word/media/image259.wmf" ContentType="image/x-wmf"/>
  <Override PartName="/word/media/image260.wmf" ContentType="image/x-wmf"/>
  <Override PartName="/word/media/image261.wmf" ContentType="image/x-wmf"/>
  <Override PartName="/word/media/image262.wmf" ContentType="image/x-wmf"/>
  <Override PartName="/word/media/image263.wmf" ContentType="image/x-wmf"/>
  <Override PartName="/word/media/image264.wmf" ContentType="image/x-wmf"/>
  <Override PartName="/word/media/image265.wmf" ContentType="image/x-wmf"/>
  <Override PartName="/word/media/image266.wmf" ContentType="image/x-wmf"/>
  <Override PartName="/word/media/image267.wmf" ContentType="image/x-wmf"/>
  <Override PartName="/word/media/image268.wmf" ContentType="image/x-wmf"/>
  <Override PartName="/word/media/image269.wmf" ContentType="image/x-wmf"/>
  <Override PartName="/word/media/image270.wmf" ContentType="image/x-wmf"/>
  <Override PartName="/word/media/image271.wmf" ContentType="image/x-wmf"/>
  <Override PartName="/word/media/image272.wmf" ContentType="image/x-wmf"/>
  <Override PartName="/word/media/image273.wmf" ContentType="image/x-wmf"/>
  <Override PartName="/word/media/image274.wmf" ContentType="image/x-wmf"/>
  <Override PartName="/word/media/image275.wmf" ContentType="image/x-wmf"/>
  <Override PartName="/word/media/image276.wmf" ContentType="image/x-wmf"/>
  <Override PartName="/word/media/image277.wmf" ContentType="image/x-wmf"/>
  <Override PartName="/word/media/image278.wmf" ContentType="image/x-wmf"/>
  <Override PartName="/word/media/image279.wmf" ContentType="image/x-wmf"/>
  <Override PartName="/word/media/image280.wmf" ContentType="image/x-wmf"/>
  <Override PartName="/word/media/image281.wmf" ContentType="image/x-wmf"/>
  <Override PartName="/word/media/image282.wmf" ContentType="image/x-wmf"/>
  <Override PartName="/word/media/image283.wmf" ContentType="image/x-wmf"/>
  <Override PartName="/word/media/image284.wmf" ContentType="image/x-wmf"/>
  <Override PartName="/word/media/image285.wmf" ContentType="image/x-wmf"/>
  <Override PartName="/word/media/image286.wmf" ContentType="image/x-wmf"/>
  <Override PartName="/word/media/image287.wmf" ContentType="image/x-wmf"/>
  <Override PartName="/word/media/image288.wmf" ContentType="image/x-wmf"/>
  <Override PartName="/word/media/image289.wmf" ContentType="image/x-wmf"/>
  <Override PartName="/word/media/image290.wmf" ContentType="image/x-wmf"/>
  <Override PartName="/word/media/image291.wmf" ContentType="image/x-wmf"/>
  <Override PartName="/word/media/image292.wmf" ContentType="image/x-wmf"/>
  <Override PartName="/word/media/image293.wmf" ContentType="image/x-wmf"/>
  <Override PartName="/word/media/image294.wmf" ContentType="image/x-wmf"/>
  <Override PartName="/word/media/image295.wmf" ContentType="image/x-wmf"/>
  <Override PartName="/word/media/image296.wmf" ContentType="image/x-wmf"/>
  <Override PartName="/word/media/image297.png" ContentType="image/png"/>
  <Override PartName="/word/media/image298.wmf" ContentType="image/x-wmf"/>
  <Override PartName="/word/media/image299.wmf" ContentType="image/x-wmf"/>
  <Override PartName="/word/media/image300.wmf" ContentType="image/x-wmf"/>
  <Override PartName="/word/media/image301.png" ContentType="image/png"/>
  <Override PartName="/word/media/image302.png" ContentType="image/png"/>
  <Override PartName="/word/media/image303.png" ContentType="image/png"/>
  <Override PartName="/word/media/image304.png" ContentType="image/png"/>
  <Override PartName="/word/media/image305.png" ContentType="image/png"/>
  <Override PartName="/word/media/image306.png" ContentType="image/png"/>
  <Override PartName="/word/footer3.xml" ContentType="application/vnd.openxmlformats-officedocument.wordprocessingml.footer+xml"/>
  <Override PartName="/word/embeddings/oleObject9.bin" ContentType="application/vnd.openxmlformats-officedocument.oleObject"/>
  <Override PartName="/word/embeddings/oleObject31.bin" ContentType="application/vnd.openxmlformats-officedocument.oleObject"/>
  <Override PartName="/word/embeddings/oleObject1.bin" ContentType="application/vnd.openxmlformats-officedocument.oleObject"/>
  <Override PartName="/word/embeddings/oleObject32.bin" ContentType="application/vnd.openxmlformats-officedocument.oleObject"/>
  <Override PartName="/word/embeddings/oleObject2.bin" ContentType="application/vnd.openxmlformats-officedocument.oleObject"/>
  <Override PartName="/word/embeddings/oleObject33.bin" ContentType="application/vnd.openxmlformats-officedocument.oleObject"/>
  <Override PartName="/word/embeddings/oleObject3.bin" ContentType="application/vnd.openxmlformats-officedocument.oleObject"/>
  <Override PartName="/word/embeddings/oleObject34.bin" ContentType="application/vnd.openxmlformats-officedocument.oleObject"/>
  <Override PartName="/word/embeddings/oleObject4.bin" ContentType="application/vnd.openxmlformats-officedocument.oleObject"/>
  <Override PartName="/word/embeddings/oleObject35.bin" ContentType="application/vnd.openxmlformats-officedocument.oleObject"/>
  <Override PartName="/word/embeddings/oleObject5.bin" ContentType="application/vnd.openxmlformats-officedocument.oleObject"/>
  <Override PartName="/word/embeddings/oleObject36.bin" ContentType="application/vnd.openxmlformats-officedocument.oleObject"/>
  <Override PartName="/word/embeddings/oleObject6.bin" ContentType="application/vnd.openxmlformats-officedocument.oleObject"/>
  <Override PartName="/word/embeddings/oleObject37.bin" ContentType="application/vnd.openxmlformats-officedocument.oleObject"/>
  <Override PartName="/word/embeddings/oleObject7.bin" ContentType="application/vnd.openxmlformats-officedocument.oleObject"/>
  <Override PartName="/word/embeddings/oleObject38.bin" ContentType="application/vnd.openxmlformats-officedocument.oleObject"/>
  <Override PartName="/word/embeddings/oleObject8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0.bin" ContentType="application/vnd.openxmlformats-officedocument.oleObject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drawing>
          <wp:anchor behindDoc="0" distT="0" distB="0" distL="0" distR="0" simplePos="0" locked="0" layoutInCell="1" allowOverlap="1" relativeHeight="43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691630" cy="8850630"/>
            <wp:effectExtent l="0" t="0" r="0" b="0"/>
            <wp:wrapSquare wrapText="largest"/>
            <wp:docPr id="1" name="Изображение3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3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630" cy="8850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  <w:szCs w:val="24"/>
        </w:rPr>
        <w:t>Министерство образования и науки Республики Татарстан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ГАПОУ «Казанский политехнический колледж»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889" w:type="dxa"/>
        <w:jc w:val="left"/>
        <w:tblInd w:w="959" w:type="dxa"/>
        <w:tblBorders/>
        <w:tblCellMar>
          <w:top w:w="0" w:type="dxa"/>
          <w:left w:w="1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00"/>
        <w:gridCol w:w="5388"/>
      </w:tblGrid>
      <w:tr>
        <w:trPr/>
        <w:tc>
          <w:tcPr>
            <w:tcW w:w="45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                                                   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директора по НМР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________Л.Т. Садыкова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___» ________202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             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38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603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>
            <w:pPr>
              <w:pStyle w:val="Normal"/>
              <w:spacing w:lineRule="auto" w:line="240" w:before="0" w:after="0"/>
              <w:ind w:left="603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</w:p>
          <w:p>
            <w:pPr>
              <w:pStyle w:val="Normal"/>
              <w:spacing w:lineRule="auto" w:line="240" w:before="0" w:after="0"/>
              <w:ind w:left="603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директора по УПР</w:t>
            </w:r>
          </w:p>
          <w:p>
            <w:pPr>
              <w:pStyle w:val="Normal"/>
              <w:spacing w:lineRule="auto" w:line="240" w:before="0" w:after="0"/>
              <w:ind w:left="603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_______________С.В. Исаева</w:t>
            </w:r>
          </w:p>
          <w:p>
            <w:pPr>
              <w:pStyle w:val="Normal"/>
              <w:spacing w:lineRule="auto" w:line="240" w:before="0" w:after="0"/>
              <w:ind w:left="603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«___»_______________202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КОНТРОЛЬНО-ОЦЕНОЧНЫЕ МАТЕРИАЛЫ</w:t>
      </w:r>
      <w:r>
        <w:rPr>
          <w:rFonts w:eastAsia="Calibri" w:ascii="Times New Roman" w:hAnsi="Times New Roman"/>
          <w:b/>
          <w:caps/>
          <w:sz w:val="24"/>
          <w:szCs w:val="24"/>
        </w:rPr>
        <w:t xml:space="preserve"> по дисциплине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ОУД.04 Математика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программы подготовки квалифицированных рабочих, служащих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i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15.01.32 Оператор станков с программным управлением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</w:r>
    </w:p>
    <w:p>
      <w:pPr>
        <w:pStyle w:val="NormalWeb"/>
        <w:spacing w:beforeAutospacing="0" w:before="0" w:afterAutospacing="0" w:after="0"/>
        <w:ind w:firstLine="5529"/>
        <w:rPr>
          <w:color w:val="000000"/>
        </w:rPr>
      </w:pPr>
      <w:r>
        <w:rPr>
          <w:color w:val="000000"/>
        </w:rPr>
        <w:t xml:space="preserve">Рассмотрена на заседании </w:t>
      </w:r>
    </w:p>
    <w:p>
      <w:pPr>
        <w:pStyle w:val="NormalWeb"/>
        <w:spacing w:beforeAutospacing="0" w:before="0" w:afterAutospacing="0" w:after="0"/>
        <w:ind w:firstLine="5529"/>
        <w:rPr>
          <w:color w:val="000000"/>
        </w:rPr>
      </w:pPr>
      <w:r>
        <w:rPr>
          <w:color w:val="000000"/>
        </w:rPr>
        <w:t xml:space="preserve">предметно-цикловой комиссии </w:t>
      </w:r>
    </w:p>
    <w:p>
      <w:pPr>
        <w:pStyle w:val="NormalWeb"/>
        <w:spacing w:beforeAutospacing="0" w:before="0" w:afterAutospacing="0" w:after="0"/>
        <w:ind w:firstLine="5529"/>
        <w:rPr>
          <w:color w:val="000000"/>
        </w:rPr>
      </w:pPr>
      <w:r>
        <w:rPr>
          <w:color w:val="000000"/>
        </w:rPr>
        <w:t>общеобразовательных дисциплин</w:t>
      </w:r>
    </w:p>
    <w:p>
      <w:pPr>
        <w:pStyle w:val="NormalWeb"/>
        <w:spacing w:beforeAutospacing="0" w:before="0" w:afterAutospacing="0" w:after="0"/>
        <w:ind w:firstLine="5529"/>
        <w:rPr>
          <w:color w:val="000000"/>
        </w:rPr>
      </w:pPr>
      <w:r>
        <w:rPr>
          <w:color w:val="000000"/>
        </w:rPr>
        <w:t>Протокол № __</w:t>
      </w:r>
    </w:p>
    <w:p>
      <w:pPr>
        <w:pStyle w:val="NormalWeb"/>
        <w:spacing w:beforeAutospacing="0" w:before="0" w:afterAutospacing="0" w:after="0"/>
        <w:ind w:firstLine="5529"/>
        <w:rPr>
          <w:color w:val="000000"/>
        </w:rPr>
      </w:pPr>
      <w:r>
        <w:rPr>
          <w:color w:val="000000"/>
        </w:rPr>
        <w:t>от «___» ___________ 202</w:t>
      </w:r>
      <w:r>
        <w:rPr>
          <w:color w:val="000000"/>
          <w:lang w:val="en-US"/>
        </w:rPr>
        <w:t>2</w:t>
      </w:r>
      <w:r>
        <w:rPr>
          <w:color w:val="000000"/>
        </w:rPr>
        <w:t xml:space="preserve"> г.</w:t>
      </w:r>
    </w:p>
    <w:p>
      <w:pPr>
        <w:pStyle w:val="NormalWeb"/>
        <w:spacing w:beforeAutospacing="0" w:before="0" w:afterAutospacing="0" w:after="0"/>
        <w:ind w:firstLine="5529"/>
        <w:rPr>
          <w:color w:val="000000"/>
        </w:rPr>
      </w:pPr>
      <w:r>
        <w:rPr>
          <w:color w:val="000000"/>
        </w:rPr>
        <w:t>Председатель ПЦК 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Казань 2022 г</w:t>
      </w:r>
    </w:p>
    <w:p>
      <w:pPr>
        <w:pStyle w:val="Normal"/>
        <w:keepNext w:val="true"/>
        <w:keepLines/>
        <w:suppressLineNumbers/>
        <w:suppressAutoHyphens w:val="true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Содержание</w:t>
      </w:r>
    </w:p>
    <w:tbl>
      <w:tblPr>
        <w:tblStyle w:val="a4"/>
        <w:tblW w:w="1075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38"/>
        <w:gridCol w:w="1715"/>
      </w:tblGrid>
      <w:tr>
        <w:trPr/>
        <w:tc>
          <w:tcPr>
            <w:tcW w:w="90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</w:t>
            </w:r>
          </w:p>
        </w:tc>
      </w:tr>
      <w:tr>
        <w:trPr/>
        <w:tc>
          <w:tcPr>
            <w:tcW w:w="90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1.Общие положения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rPr/>
        <w:tc>
          <w:tcPr>
            <w:tcW w:w="90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rPr/>
        <w:tc>
          <w:tcPr>
            <w:tcW w:w="90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Контрольно-оценочные материалы.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>
        <w:trPr/>
        <w:tc>
          <w:tcPr>
            <w:tcW w:w="90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 Текущий контроль.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>
        <w:trPr>
          <w:trHeight w:val="274" w:hRule="atLeast"/>
        </w:trPr>
        <w:tc>
          <w:tcPr>
            <w:tcW w:w="90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3.1.1. Банк тестовых заданий по темам дисциплины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>
        <w:trPr>
          <w:trHeight w:val="274" w:hRule="atLeast"/>
        </w:trPr>
        <w:tc>
          <w:tcPr>
            <w:tcW w:w="90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>
        <w:trPr>
          <w:trHeight w:val="274" w:hRule="atLeast"/>
        </w:trPr>
        <w:tc>
          <w:tcPr>
            <w:tcW w:w="90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3.1.3. Банк контрольных работ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>
        <w:trPr/>
        <w:tc>
          <w:tcPr>
            <w:tcW w:w="90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3.2. Промежуточная аттестация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</w:tr>
      <w:tr>
        <w:trPr/>
        <w:tc>
          <w:tcPr>
            <w:tcW w:w="90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3.2.1 Дифференцированный зачет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</w:tr>
      <w:tr>
        <w:trPr/>
        <w:tc>
          <w:tcPr>
            <w:tcW w:w="90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3.2.3. Экзамен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</w:tr>
    </w:tbl>
    <w:p>
      <w:pPr>
        <w:pStyle w:val="Normal"/>
        <w:spacing w:lineRule="auto" w:line="259" w:before="0" w:after="160"/>
        <w:rPr>
          <w:rFonts w:ascii="Times New Roman" w:hAnsi="Times New Roman"/>
          <w:b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br w:type="page"/>
      </w:r>
    </w:p>
    <w:p>
      <w:pPr>
        <w:pStyle w:val="Normal"/>
        <w:keepNext w:val="true"/>
        <w:keepLines/>
        <w:suppressLineNumbers/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4"/>
        </w:rPr>
      </w:pPr>
      <w:r>
        <w:rPr>
          <w:rFonts w:ascii="Times New Roman" w:hAnsi="Times New Roman"/>
          <w:b/>
          <w:sz w:val="24"/>
        </w:rPr>
        <w:t>1. Общие положения</w:t>
      </w:r>
    </w:p>
    <w:p>
      <w:pPr>
        <w:pStyle w:val="Normal"/>
        <w:shd w:val="clear" w:color="auto" w:fill="FFFFFF"/>
        <w:tabs>
          <w:tab w:val="left" w:pos="4820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Контрольно-оценочные материалы учебной дисциплины разработаны на основе:</w:t>
      </w:r>
    </w:p>
    <w:p>
      <w:pPr>
        <w:pStyle w:val="Normal"/>
        <w:shd w:val="clear" w:color="auto" w:fill="FFFFFF"/>
        <w:tabs>
          <w:tab w:val="left" w:pos="4820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Федерального государственного образовательного стандарта среднего общего образования,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ФГОС СПО по профессии </w:t>
      </w:r>
      <w:r>
        <w:rPr>
          <w:rFonts w:eastAsia="Calibri" w:ascii="Times New Roman" w:hAnsi="Times New Roman"/>
          <w:sz w:val="24"/>
          <w:szCs w:val="24"/>
        </w:rPr>
        <w:t>15.01.32 Оператор станков с программным управлением.</w:t>
      </w:r>
    </w:p>
    <w:p>
      <w:pPr>
        <w:pStyle w:val="33"/>
        <w:shd w:val="clear" w:color="auto" w:fill="auto"/>
        <w:spacing w:lineRule="auto" w:line="240"/>
        <w:ind w:right="123" w:hanging="0"/>
        <w:jc w:val="both"/>
        <w:rPr>
          <w:rFonts w:ascii="Times New Roman" w:hAnsi="Times New Roman" w:cs="Times New Roman"/>
          <w:i w:val="false"/>
          <w:i w:val="false"/>
          <w:sz w:val="24"/>
          <w:szCs w:val="24"/>
        </w:rPr>
      </w:pPr>
      <w:r>
        <w:rPr>
          <w:rFonts w:cs="Times New Roman" w:ascii="Times New Roman" w:hAnsi="Times New Roman"/>
          <w:i w:val="false"/>
          <w:sz w:val="24"/>
          <w:szCs w:val="24"/>
        </w:rPr>
        <w:t xml:space="preserve">-основной профессиональной образовательной программы </w:t>
      </w:r>
      <w:bookmarkStart w:id="0" w:name="_Hlk95057159"/>
      <w:r>
        <w:rPr>
          <w:rFonts w:cs="Times New Roman" w:ascii="Times New Roman" w:hAnsi="Times New Roman"/>
          <w:i w:val="false"/>
          <w:sz w:val="24"/>
          <w:szCs w:val="24"/>
        </w:rPr>
        <w:t xml:space="preserve">по профессии </w:t>
      </w:r>
      <w:r>
        <w:rPr>
          <w:rFonts w:eastAsia="Calibri" w:ascii="Times New Roman" w:hAnsi="Times New Roman"/>
          <w:i w:val="false"/>
          <w:sz w:val="24"/>
          <w:szCs w:val="24"/>
        </w:rPr>
        <w:t>15.01.32 Оператор станков с программным управлением</w:t>
      </w:r>
      <w:r>
        <w:rPr>
          <w:rFonts w:cs="Times New Roman" w:ascii="Times New Roman" w:hAnsi="Times New Roman"/>
          <w:i w:val="false"/>
          <w:sz w:val="24"/>
          <w:szCs w:val="24"/>
        </w:rPr>
        <w:t>, 2022 г.;</w:t>
      </w:r>
      <w:bookmarkEnd w:id="0"/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-рабочей программы воспитания</w:t>
      </w:r>
      <w:r>
        <w:rPr>
          <w:rFonts w:eastAsia="Impact"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bidi="ru-RU"/>
        </w:rPr>
        <w:t xml:space="preserve">по профессии </w:t>
      </w:r>
      <w:r>
        <w:rPr>
          <w:rFonts w:eastAsia="Calibri" w:ascii="Times New Roman" w:hAnsi="Times New Roman"/>
          <w:sz w:val="24"/>
          <w:szCs w:val="24"/>
        </w:rPr>
        <w:t>15.01.3</w:t>
      </w:r>
      <w:bookmarkStart w:id="1" w:name="_GoBack"/>
      <w:bookmarkEnd w:id="1"/>
      <w:r>
        <w:rPr>
          <w:rFonts w:eastAsia="Calibri" w:ascii="Times New Roman" w:hAnsi="Times New Roman"/>
          <w:sz w:val="24"/>
          <w:szCs w:val="24"/>
        </w:rPr>
        <w:t>2 Оператор станков с программным управлением</w:t>
      </w:r>
      <w:r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bidi="ru-RU"/>
        </w:rPr>
        <w:t xml:space="preserve"> 2022 г.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>-рабочей программы учебной дисциплины ОУД.04 Математика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ОУД.04 «Математика»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 включают контрольные материалы для проведения текущего контроля, промежуточной аттестации в форме дифференцированного зачета, итоговой аттестации в форме экзамена.</w:t>
      </w:r>
    </w:p>
    <w:p>
      <w:pPr>
        <w:pStyle w:val="Normal"/>
        <w:keepNext w:val="true"/>
        <w:keepLines/>
        <w:suppressLineNumbers/>
        <w:suppressAutoHyphens w:val="true"/>
        <w:spacing w:lineRule="auto" w:line="240" w:before="0" w:after="0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W w:w="10137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68"/>
        <w:gridCol w:w="5068"/>
      </w:tblGrid>
      <w:tr>
        <w:trPr/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>
        <w:trPr/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 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Л2 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Л3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Л4 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Л5 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Л6 готовность и способность к самостоятельной творческой и ответственной деятельности;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Л7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Л8 отношение к профессиональной деятельности, как возможности участия в решении личных, общественных, государственных, общенациональных проблем.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6, 16, 24, 27, 29, 39, 43,45,53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6, 16, 24, 27, 29, 39,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30, 31, 33, 34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1, 3, 7, 11, 17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устного опроса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6, 16, 24, 27, 29, 39,47,58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Диф.зачет, экзамен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6, 16, 24, 27, 29, 39,47,58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Диф.зачет, экзамен</w:t>
            </w:r>
          </w:p>
        </w:tc>
      </w:tr>
      <w:tr>
        <w:trPr/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М1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М2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М3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М4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М5 владение языковыми средствами: умение ясно, логично и точно излагать свою точку зрения, использовать адекватные языковые средства;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М6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М7 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7,8,9,10,11,17,18,19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4,5,6,20,21,22,23,24, 36,37, 38,39, 46,58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Диф. Зачет, экзамен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32,33,34,35,36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25,26,27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30,31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25,26,27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25,26,27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>
        <w:trPr/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Предметные: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П1 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П2 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П3 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П4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П5 сформированность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П6 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П7 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      </w:r>
          </w:p>
          <w:p>
            <w:pPr>
              <w:pStyle w:val="Normal"/>
              <w:tabs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П8 владение навыками использования готовых компьютерных программ при решении задач.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7,8,9,10,11,17,18,19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4,5,6,20,21,22,23,24, 36,37, 38,39, 46,58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Диф. Зачет, экзамен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32,33,34,35,36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25,26,27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30,31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25,26,27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25,26,27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25,29,30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>
        <w:trPr/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>
        <w:trPr/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lang w:val="ru-RU"/>
              </w:rPr>
            </w:pPr>
            <w:r>
              <w:rPr>
                <w:lang w:val="ru-RU"/>
              </w:rPr>
              <w:t>ОК 02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>
        <w:trPr/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 Работать в коллективе и команде, эффективно взаимодействовать с коллегами, руководством и клиентами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ЛР 3 </w:t>
            </w:r>
            <w:r>
              <w:rPr/>
              <w:t>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left" w:pos="824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положительной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динамики 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учебной деятельности при выполнении практических работ </w:t>
            </w:r>
          </w:p>
        </w:tc>
      </w:tr>
      <w:tr>
        <w:trPr/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lang w:val="ru-RU"/>
              </w:rPr>
            </w:pPr>
            <w:r>
              <w:rPr>
                <w:lang w:val="ru-RU"/>
              </w:rPr>
              <w:t xml:space="preserve">ЛР 9 </w:t>
            </w:r>
            <w:r>
              <w:rPr/>
              <w:t>Экономически активный, предприимчивый, готовый к самозанятости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проявления  экономической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финансовой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культуры,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экономической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грамотности во время учебной деятельности</w:t>
            </w:r>
          </w:p>
        </w:tc>
      </w:tr>
      <w:tr>
        <w:trPr/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pacing w:val="-67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проявления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потребления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информации,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умений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навыков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пользования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компьютерной,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навыков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отбора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критического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анализа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информации,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умения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ориентироваться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информационном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пространстве при выполнении практических работ</w:t>
            </w:r>
          </w:p>
        </w:tc>
      </w:tr>
      <w:tr>
        <w:trPr/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both"/>
              <w:rPr>
                <w:lang w:val="ru-RU"/>
              </w:rPr>
            </w:pPr>
            <w:r>
              <w:rPr>
                <w:lang w:val="ru-RU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проявления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 при выполнении практических работ</w:t>
            </w:r>
          </w:p>
        </w:tc>
      </w:tr>
    </w:tbl>
    <w:p>
      <w:pPr>
        <w:pStyle w:val="Normal"/>
        <w:spacing w:lineRule="auto" w:line="259" w:before="0" w:after="160"/>
        <w:rPr>
          <w:rFonts w:ascii="Times New Roman" w:hAnsi="Times New Roman"/>
          <w:b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</w:r>
      <w:r>
        <w:br w:type="page"/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 Текущий контроль</w:t>
      </w:r>
    </w:p>
    <w:p>
      <w:pPr>
        <w:pStyle w:val="Normal"/>
        <w:spacing w:lineRule="auto" w:line="240"/>
        <w:ind w:firstLine="851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3.1.1. Банк тестовых заданий по темам дисциплины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/>
        <w:outlineLvl w:val="3"/>
        <w:rPr>
          <w:rFonts w:ascii="Times New Roman" w:hAnsi="Times New Roman"/>
          <w:caps/>
          <w:color w:val="3D3D3D"/>
          <w:sz w:val="24"/>
          <w:szCs w:val="24"/>
          <w:lang w:eastAsia="ru-RU"/>
        </w:rPr>
      </w:pPr>
      <w:r>
        <w:rPr>
          <w:rFonts w:ascii="Times New Roman" w:hAnsi="Times New Roman"/>
          <w:caps/>
          <w:color w:val="3D3D3D"/>
          <w:sz w:val="24"/>
          <w:szCs w:val="24"/>
          <w:lang w:eastAsia="ru-RU"/>
        </w:rPr>
        <w:t xml:space="preserve">тема 1 </w:t>
        <w:br/>
        <w:br/>
      </w:r>
      <w:r>
        <w:rPr/>
        <w:drawing>
          <wp:inline distT="0" distB="0" distL="0" distR="0">
            <wp:extent cx="6591300" cy="6210300"/>
            <wp:effectExtent l="0" t="0" r="0" b="0"/>
            <wp:docPr id="2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FFFFFF"/>
          <w:sz w:val="24"/>
          <w:szCs w:val="24"/>
          <w:lang w:eastAsia="ru-RU"/>
        </w:rPr>
        <w:br/>
      </w:r>
      <w:r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  <w:br/>
        <w:br/>
        <w:t>К-2. ВАРИАНТ 2 (ТРАНСКРИПТ)</w:t>
      </w:r>
    </w:p>
    <w:p>
      <w:pPr>
        <w:pStyle w:val="Normal"/>
        <w:shd w:val="clear" w:color="auto" w:fill="FFFFFF"/>
        <w:spacing w:lineRule="auto" w:line="240" w:before="0" w:after="88"/>
        <w:rPr>
          <w:rFonts w:ascii="Times New Roman" w:hAnsi="Times New Roman"/>
          <w:color w:val="3D3D3D"/>
          <w:sz w:val="24"/>
          <w:szCs w:val="24"/>
          <w:lang w:eastAsia="ru-RU"/>
        </w:rPr>
      </w:pPr>
      <w:r>
        <w:rPr>
          <w:rFonts w:ascii="Times New Roman" w:hAnsi="Times New Roman"/>
          <w:color w:val="3D3D3D"/>
          <w:sz w:val="24"/>
          <w:szCs w:val="24"/>
          <w:lang w:eastAsia="ru-RU"/>
        </w:rPr>
        <w:t>Часть 1</w:t>
      </w:r>
    </w:p>
    <w:p>
      <w:pPr>
        <w:pStyle w:val="Normal"/>
        <w:numPr>
          <w:ilvl w:val="0"/>
          <w:numId w:val="25"/>
        </w:numPr>
        <w:shd w:val="clear" w:color="auto" w:fill="FFFFFF"/>
        <w:spacing w:lineRule="auto" w:line="240" w:beforeAutospacing="1" w:after="0"/>
        <w:ind w:left="970" w:hanging="360"/>
        <w:rPr>
          <w:rFonts w:ascii="Times New Roman" w:hAnsi="Times New Roman"/>
          <w:color w:val="3D3D3D"/>
          <w:sz w:val="24"/>
          <w:szCs w:val="24"/>
          <w:lang w:eastAsia="ru-RU"/>
        </w:rPr>
      </w:pPr>
      <w:r>
        <w:rPr>
          <w:rFonts w:ascii="Times New Roman" w:hAnsi="Times New Roman"/>
          <w:color w:val="3D3D3D"/>
          <w:sz w:val="24"/>
          <w:szCs w:val="24"/>
          <w:lang w:eastAsia="ru-RU"/>
        </w:rPr>
        <w:t>Вычислите значение выражения tg (3π/4) + 2cos (5π/3).</w:t>
      </w:r>
    </w:p>
    <w:p>
      <w:pPr>
        <w:pStyle w:val="Normal"/>
        <w:numPr>
          <w:ilvl w:val="0"/>
          <w:numId w:val="25"/>
        </w:numPr>
        <w:shd w:val="clear" w:color="auto" w:fill="FFFFFF"/>
        <w:spacing w:lineRule="auto" w:line="240" w:before="0" w:after="0"/>
        <w:ind w:left="970" w:hanging="360"/>
        <w:rPr>
          <w:rFonts w:ascii="Times New Roman" w:hAnsi="Times New Roman"/>
          <w:color w:val="3D3D3D"/>
          <w:sz w:val="24"/>
          <w:szCs w:val="24"/>
          <w:lang w:eastAsia="ru-RU"/>
        </w:rPr>
      </w:pPr>
      <w:r>
        <w:rPr>
          <w:rFonts w:ascii="Times New Roman" w:hAnsi="Times New Roman"/>
          <w:color w:val="3D3D3D"/>
          <w:sz w:val="24"/>
          <w:szCs w:val="24"/>
          <w:lang w:eastAsia="ru-RU"/>
        </w:rPr>
        <w:t>Упростите выражение 4sin α • cos α • cos 2α.</w:t>
      </w:r>
    </w:p>
    <w:p>
      <w:pPr>
        <w:pStyle w:val="Normal"/>
        <w:numPr>
          <w:ilvl w:val="0"/>
          <w:numId w:val="25"/>
        </w:numPr>
        <w:shd w:val="clear" w:color="auto" w:fill="FFFFFF"/>
        <w:spacing w:lineRule="auto" w:line="240" w:before="0" w:after="0"/>
        <w:ind w:left="970" w:hanging="360"/>
        <w:rPr>
          <w:rFonts w:ascii="Times New Roman" w:hAnsi="Times New Roman"/>
          <w:color w:val="3D3D3D"/>
          <w:sz w:val="24"/>
          <w:szCs w:val="24"/>
          <w:lang w:eastAsia="ru-RU"/>
        </w:rPr>
      </w:pPr>
      <w:r>
        <w:rPr>
          <w:rFonts w:ascii="Times New Roman" w:hAnsi="Times New Roman"/>
          <w:color w:val="3D3D3D"/>
          <w:sz w:val="24"/>
          <w:szCs w:val="24"/>
          <w:lang w:eastAsia="ru-RU"/>
        </w:rPr>
        <w:t>Найдите значение cos 2α, если sin α = 1/√3.</w:t>
      </w:r>
    </w:p>
    <w:p>
      <w:pPr>
        <w:pStyle w:val="Normal"/>
        <w:numPr>
          <w:ilvl w:val="0"/>
          <w:numId w:val="25"/>
        </w:numPr>
        <w:shd w:val="clear" w:color="auto" w:fill="FFFFFF"/>
        <w:spacing w:lineRule="auto" w:line="240" w:before="0" w:afterAutospacing="1"/>
        <w:ind w:left="970" w:hanging="360"/>
        <w:rPr>
          <w:rFonts w:ascii="Times New Roman" w:hAnsi="Times New Roman"/>
          <w:color w:val="3D3D3D"/>
          <w:sz w:val="24"/>
          <w:szCs w:val="24"/>
          <w:lang w:eastAsia="ru-RU"/>
        </w:rPr>
      </w:pPr>
      <w:r>
        <w:rPr>
          <w:rFonts w:ascii="Times New Roman" w:hAnsi="Times New Roman"/>
          <w:color w:val="3D3D3D"/>
          <w:sz w:val="24"/>
          <w:szCs w:val="24"/>
          <w:lang w:eastAsia="ru-RU"/>
        </w:rPr>
        <w:t>Вычислите значение выражения sin (α–β) + sin β • cos α, если sin α = 3/5, cos β = –7/15.</w:t>
      </w:r>
    </w:p>
    <w:p>
      <w:pPr>
        <w:pStyle w:val="Normal"/>
        <w:shd w:val="clear" w:color="auto" w:fill="FFFFFF"/>
        <w:spacing w:lineRule="auto" w:line="240" w:before="0" w:after="88"/>
        <w:rPr>
          <w:rFonts w:ascii="Times New Roman" w:hAnsi="Times New Roman"/>
          <w:color w:val="3D3D3D"/>
          <w:sz w:val="24"/>
          <w:szCs w:val="24"/>
          <w:lang w:eastAsia="ru-RU"/>
        </w:rPr>
      </w:pPr>
      <w:r>
        <w:rPr>
          <w:rFonts w:ascii="Times New Roman" w:hAnsi="Times New Roman"/>
          <w:color w:val="3D3D3D"/>
          <w:sz w:val="24"/>
          <w:szCs w:val="24"/>
          <w:lang w:eastAsia="ru-RU"/>
        </w:rPr>
        <w:t>Часть 2</w:t>
      </w:r>
    </w:p>
    <w:p>
      <w:pPr>
        <w:pStyle w:val="Normal"/>
        <w:numPr>
          <w:ilvl w:val="0"/>
          <w:numId w:val="26"/>
        </w:numPr>
        <w:shd w:val="clear" w:color="auto" w:fill="FFFFFF"/>
        <w:spacing w:lineRule="auto" w:line="240" w:beforeAutospacing="1" w:after="0"/>
        <w:ind w:left="970" w:hanging="360"/>
        <w:rPr>
          <w:rFonts w:ascii="Times New Roman" w:hAnsi="Times New Roman"/>
          <w:color w:val="3D3D3D"/>
          <w:sz w:val="24"/>
          <w:szCs w:val="24"/>
          <w:lang w:eastAsia="ru-RU"/>
        </w:rPr>
      </w:pPr>
      <w:r>
        <w:rPr>
          <w:rFonts w:ascii="Times New Roman" w:hAnsi="Times New Roman"/>
          <w:color w:val="3D3D3D"/>
          <w:sz w:val="24"/>
          <w:szCs w:val="24"/>
          <w:lang w:eastAsia="ru-RU"/>
        </w:rPr>
        <w:t>Докажите тождество (2sin</w:t>
      </w:r>
      <w:r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color w:val="3D3D3D"/>
          <w:sz w:val="24"/>
          <w:szCs w:val="24"/>
          <w:lang w:eastAsia="ru-RU"/>
        </w:rPr>
        <w:t>α)/(tg 2α • tg α) = cos</w:t>
      </w:r>
      <w:r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color w:val="3D3D3D"/>
          <w:sz w:val="24"/>
          <w:szCs w:val="24"/>
          <w:lang w:eastAsia="ru-RU"/>
        </w:rPr>
        <w:t>α – sin</w:t>
      </w:r>
      <w:r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color w:val="3D3D3D"/>
          <w:sz w:val="24"/>
          <w:szCs w:val="24"/>
          <w:lang w:eastAsia="ru-RU"/>
        </w:rPr>
        <w:t>α.</w:t>
      </w:r>
    </w:p>
    <w:p>
      <w:pPr>
        <w:pStyle w:val="Normal"/>
        <w:numPr>
          <w:ilvl w:val="0"/>
          <w:numId w:val="26"/>
        </w:numPr>
        <w:shd w:val="clear" w:color="auto" w:fill="FFFFFF"/>
        <w:spacing w:lineRule="auto" w:line="240" w:before="0" w:after="0"/>
        <w:ind w:left="970" w:hanging="360"/>
        <w:rPr>
          <w:rFonts w:ascii="Times New Roman" w:hAnsi="Times New Roman"/>
          <w:color w:val="3D3D3D"/>
          <w:sz w:val="24"/>
          <w:szCs w:val="24"/>
          <w:lang w:eastAsia="ru-RU"/>
        </w:rPr>
      </w:pPr>
      <w:r>
        <w:rPr>
          <w:rFonts w:ascii="Times New Roman" w:hAnsi="Times New Roman"/>
          <w:color w:val="3D3D3D"/>
          <w:sz w:val="24"/>
          <w:szCs w:val="24"/>
          <w:lang w:eastAsia="ru-RU"/>
        </w:rPr>
        <w:t>Сравните с нулём значение выражения A = cos 75° + cos 45° – cos 15°.</w:t>
      </w:r>
    </w:p>
    <w:p>
      <w:pPr>
        <w:pStyle w:val="Normal"/>
        <w:numPr>
          <w:ilvl w:val="0"/>
          <w:numId w:val="26"/>
        </w:numPr>
        <w:shd w:val="clear" w:color="auto" w:fill="FFFFFF"/>
        <w:spacing w:lineRule="auto" w:line="240" w:before="0" w:afterAutospacing="1"/>
        <w:ind w:left="970" w:hanging="360"/>
        <w:rPr>
          <w:rFonts w:ascii="Times New Roman" w:hAnsi="Times New Roman"/>
          <w:color w:val="3D3D3D"/>
          <w:sz w:val="24"/>
          <w:szCs w:val="24"/>
          <w:lang w:eastAsia="ru-RU"/>
        </w:rPr>
      </w:pPr>
      <w:r>
        <w:rPr>
          <w:rFonts w:ascii="Times New Roman" w:hAnsi="Times New Roman"/>
          <w:color w:val="3D3D3D"/>
          <w:sz w:val="24"/>
          <w:szCs w:val="24"/>
          <w:lang w:eastAsia="ru-RU"/>
        </w:rPr>
        <w:t>Дана функция </w:t>
      </w:r>
      <w:r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у = 1 – cos x</w:t>
      </w:r>
      <w:r>
        <w:rPr>
          <w:rFonts w:ascii="Times New Roman" w:hAnsi="Times New Roman"/>
          <w:color w:val="3D3D3D"/>
          <w:sz w:val="24"/>
          <w:szCs w:val="24"/>
          <w:lang w:eastAsia="ru-RU"/>
        </w:rPr>
        <w:t>. Найдите её область определения, множество значений и все значения </w:t>
      </w:r>
      <w:r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х</w:t>
      </w:r>
      <w:r>
        <w:rPr>
          <w:rFonts w:ascii="Times New Roman" w:hAnsi="Times New Roman"/>
          <w:color w:val="3D3D3D"/>
          <w:sz w:val="24"/>
          <w:szCs w:val="24"/>
          <w:lang w:eastAsia="ru-RU"/>
        </w:rPr>
        <w:t>, при которых </w:t>
      </w:r>
      <w:r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у</w:t>
      </w:r>
      <w:r>
        <w:rPr>
          <w:rFonts w:ascii="Times New Roman" w:hAnsi="Times New Roman"/>
          <w:color w:val="3D3D3D"/>
          <w:sz w:val="24"/>
          <w:szCs w:val="24"/>
          <w:lang w:eastAsia="ru-RU"/>
        </w:rPr>
        <w:t> = 0.</w:t>
      </w:r>
    </w:p>
    <w:p>
      <w:pPr>
        <w:pStyle w:val="NormalWeb"/>
        <w:spacing w:beforeAutospacing="0" w:before="0" w:afterAutospacing="0" w:after="0"/>
        <w:jc w:val="center"/>
        <w:rPr/>
      </w:pPr>
      <w:r>
        <w:rPr/>
        <w:drawing>
          <wp:inline distT="0" distB="635" distL="0" distR="0">
            <wp:extent cx="5114925" cy="5904865"/>
            <wp:effectExtent l="0" t="0" r="0" b="0"/>
            <wp:docPr id="3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590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19050" distR="0">
            <wp:extent cx="4230370" cy="7291070"/>
            <wp:effectExtent l="0" t="0" r="0" b="0"/>
            <wp:docPr id="4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br/>
      </w:r>
      <w:r>
        <w:rPr>
          <w:b/>
          <w:bCs/>
        </w:rPr>
        <w:br/>
        <w:br/>
        <w:br/>
        <w:br/>
        <w:br/>
        <w:br/>
        <w:br/>
        <w:br/>
        <w:br/>
        <w:br/>
        <w:t>ТЕСТ</w:t>
      </w:r>
    </w:p>
    <w:p>
      <w:pPr>
        <w:pStyle w:val="NormalWeb"/>
        <w:spacing w:beforeAutospacing="0" w:before="0" w:afterAutospacing="0" w:after="0"/>
        <w:jc w:val="center"/>
        <w:rPr/>
      </w:pPr>
      <w:r>
        <w:rPr>
          <w:b/>
          <w:bCs/>
        </w:rPr>
        <w:t>по теме « ТРИГОНОМЕТРИЯ »</w:t>
      </w:r>
    </w:p>
    <w:p>
      <w:pPr>
        <w:pStyle w:val="NormalWeb"/>
        <w:spacing w:beforeAutospacing="0" w:before="0" w:afterAutospacing="0" w:after="0"/>
        <w:jc w:val="right"/>
        <w:rPr/>
      </w:pPr>
      <w:r>
        <w:rPr/>
      </w:r>
    </w:p>
    <w:p>
      <w:pPr>
        <w:pStyle w:val="NormalWeb"/>
        <w:spacing w:beforeAutospacing="0" w:before="0" w:afterAutospacing="0" w:after="0"/>
        <w:jc w:val="center"/>
        <w:rPr/>
      </w:pPr>
      <w:r>
        <w:rPr/>
      </w:r>
    </w:p>
    <w:p>
      <w:pPr>
        <w:pStyle w:val="1"/>
        <w:shd w:val="clear" w:color="auto" w:fill="FFFFFF"/>
        <w:spacing w:beforeAutospacing="0" w:before="0" w:afterAutospacing="0" w:after="250"/>
        <w:rPr>
          <w:b w:val="false"/>
          <w:b w:val="false"/>
          <w:bCs w:val="false"/>
          <w:color w:val="37474F"/>
          <w:sz w:val="24"/>
          <w:szCs w:val="24"/>
        </w:rPr>
      </w:pPr>
      <w:r>
        <w:rPr>
          <w:color w:val="37474F"/>
          <w:sz w:val="24"/>
          <w:szCs w:val="24"/>
        </w:rPr>
        <w:t>Часть А</w:t>
      </w:r>
    </w:p>
    <w:p>
      <w:pPr>
        <w:pStyle w:val="NormalWeb"/>
        <w:spacing w:beforeAutospacing="0" w:before="0" w:afterAutospacing="0" w:after="0"/>
        <w:rPr/>
      </w:pPr>
      <w:r>
        <w:rPr>
          <w:i/>
          <w:iCs/>
        </w:rPr>
        <w:t>Выбрать номер правильного ответа</w:t>
      </w:r>
      <w:r>
        <w:rPr/>
        <w:t>.</w:t>
      </w:r>
    </w:p>
    <w:p>
      <w:pPr>
        <w:pStyle w:val="NormalWeb"/>
        <w:spacing w:beforeAutospacing="0" w:before="0" w:afterAutospacing="0" w:after="0"/>
        <w:rPr/>
      </w:pPr>
      <w:r>
        <w:rPr/>
        <w:t>1. Вычислить значение выражения </w:t>
      </w:r>
      <w:r>
        <w:rPr>
          <w:b/>
          <w:bCs/>
          <w:i/>
          <w:iCs/>
        </w:rPr>
        <w:t>cos </w:t>
      </w:r>
      <w:r>
        <w:rPr/>
        <w:drawing>
          <wp:inline distT="0" distB="0" distL="19050" distR="0">
            <wp:extent cx="1296035" cy="191135"/>
            <wp:effectExtent l="0" t="0" r="0" b="0"/>
            <wp:docPr id="5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, если </w:t>
      </w:r>
      <w:r>
        <w:rPr/>
        <w:drawing>
          <wp:inline distT="0" distB="0" distL="0" distR="7620">
            <wp:extent cx="182880" cy="174625"/>
            <wp:effectExtent l="0" t="0" r="0" b="0"/>
            <wp:docPr id="6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= 42º, </w:t>
      </w:r>
      <w:r>
        <w:rPr/>
        <w:drawing>
          <wp:inline distT="0" distB="0" distL="19050" distR="0">
            <wp:extent cx="182880" cy="174625"/>
            <wp:effectExtent l="0" t="0" r="0" b="0"/>
            <wp:docPr id="7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= 18º</w:t>
      </w:r>
    </w:p>
    <w:p>
      <w:pPr>
        <w:pStyle w:val="NormalWeb"/>
        <w:spacing w:beforeAutospacing="0" w:before="0" w:afterAutospacing="0" w:after="0"/>
        <w:rPr/>
      </w:pPr>
      <w:r>
        <w:rPr/>
        <w:t>1) - 0, 5 2) </w:t>
      </w:r>
      <w:r>
        <w:rPr/>
        <w:drawing>
          <wp:inline distT="0" distB="0" distL="0" distR="0">
            <wp:extent cx="286385" cy="374015"/>
            <wp:effectExtent l="0" t="0" r="0" b="0"/>
            <wp:docPr id="8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3) 0, 5 4) </w:t>
      </w:r>
      <w:r>
        <w:rPr/>
        <w:drawing>
          <wp:inline distT="0" distB="0" distL="0" distR="0">
            <wp:extent cx="286385" cy="374015"/>
            <wp:effectExtent l="0" t="0" r="0" b="0"/>
            <wp:docPr id="9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Autospacing="0" w:after="0"/>
        <w:rPr/>
      </w:pPr>
      <w:r>
        <w:rPr/>
        <w:t>2. Найдите значение выражения </w:t>
      </w:r>
      <w:r>
        <w:rPr>
          <w:b/>
          <w:bCs/>
          <w:i/>
          <w:iCs/>
        </w:rPr>
        <w:t>5 cos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х + 1</w:t>
      </w:r>
      <w:r>
        <w:rPr/>
        <w:t>, если </w:t>
      </w:r>
      <w:r>
        <w:rPr>
          <w:b/>
          <w:bCs/>
          <w:i/>
          <w:iCs/>
        </w:rPr>
        <w:t>sin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х = 0, 3</w:t>
      </w:r>
    </w:p>
    <w:p>
      <w:pPr>
        <w:pStyle w:val="NormalWeb"/>
        <w:spacing w:beforeAutospacing="0" w:before="0" w:afterAutospacing="0" w:after="0"/>
        <w:rPr/>
      </w:pPr>
      <w:r>
        <w:rPr/>
        <w:t>1) 2,5 2) 5, 55 3) 4, 5 4) 7,5</w:t>
      </w:r>
    </w:p>
    <w:p>
      <w:pPr>
        <w:pStyle w:val="NormalWeb"/>
        <w:spacing w:beforeAutospacing="0" w:before="0" w:afterAutospacing="0" w:after="0"/>
        <w:rPr/>
      </w:pPr>
      <w:r>
        <w:rPr/>
        <w:t>3. Вычислить </w:t>
      </w:r>
      <w:r>
        <w:rPr>
          <w:i/>
          <w:iCs/>
        </w:rPr>
        <w:t>tg </w:t>
      </w:r>
      <w:r>
        <w:rPr/>
        <w:drawing>
          <wp:inline distT="0" distB="0" distL="19050" distR="635">
            <wp:extent cx="1542415" cy="397510"/>
            <wp:effectExtent l="0" t="0" r="0" b="0"/>
            <wp:docPr id="10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Autospacing="0" w:after="0"/>
        <w:rPr/>
      </w:pPr>
      <w:r>
        <w:rPr/>
        <w:t>1) </w:t>
      </w:r>
      <w:r>
        <w:rPr/>
        <w:drawing>
          <wp:inline distT="0" distB="0" distL="0" distR="0">
            <wp:extent cx="254635" cy="182880"/>
            <wp:effectExtent l="0" t="0" r="0" b="0"/>
            <wp:docPr id="11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2) 1 3) </w:t>
      </w:r>
      <w:r>
        <w:rPr/>
        <w:drawing>
          <wp:inline distT="0" distB="0" distL="0" distR="0">
            <wp:extent cx="254635" cy="182880"/>
            <wp:effectExtent l="0" t="0" r="0" b="0"/>
            <wp:docPr id="12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- 2 4) - </w:t>
      </w:r>
      <w:r>
        <w:rPr/>
        <w:drawing>
          <wp:inline distT="0" distB="0" distL="0" distR="0">
            <wp:extent cx="254635" cy="182880"/>
            <wp:effectExtent l="0" t="0" r="0" b="0"/>
            <wp:docPr id="13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Autospacing="0" w:after="0"/>
        <w:rPr/>
      </w:pPr>
      <w:r>
        <w:rPr/>
        <w:t>4. Решите уравнение </w:t>
      </w:r>
      <w:r>
        <w:rPr>
          <w:b/>
          <w:bCs/>
          <w:i/>
          <w:iCs/>
        </w:rPr>
        <w:t>cos 2х = – 1</w:t>
      </w:r>
    </w:p>
    <w:p>
      <w:pPr>
        <w:pStyle w:val="NormalWeb"/>
        <w:spacing w:beforeAutospacing="0" w:before="0" w:afterAutospacing="0" w:after="0"/>
        <w:rPr/>
      </w:pPr>
      <w:r>
        <w:rPr/>
        <w:t>1) π n, n </w:t>
      </w:r>
      <w:r>
        <w:rPr/>
        <w:drawing>
          <wp:inline distT="0" distB="0" distL="0" distR="0">
            <wp:extent cx="158750" cy="174625"/>
            <wp:effectExtent l="0" t="0" r="0" b="0"/>
            <wp:docPr id="14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Z 2) </w:t>
      </w:r>
      <w:r>
        <w:rPr/>
        <w:drawing>
          <wp:inline distT="0" distB="0" distL="0" distR="0">
            <wp:extent cx="207010" cy="365760"/>
            <wp:effectExtent l="0" t="0" r="0" b="0"/>
            <wp:docPr id="15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+ π n, n </w:t>
      </w:r>
      <w:r>
        <w:rPr/>
        <w:drawing>
          <wp:inline distT="0" distB="0" distL="0" distR="0">
            <wp:extent cx="158750" cy="174625"/>
            <wp:effectExtent l="0" t="0" r="0" b="0"/>
            <wp:docPr id="16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Z 3) </w:t>
      </w:r>
      <w:r>
        <w:rPr/>
        <w:drawing>
          <wp:inline distT="0" distB="0" distL="0" distR="0">
            <wp:extent cx="207010" cy="365760"/>
            <wp:effectExtent l="0" t="0" r="0" b="0"/>
            <wp:docPr id="17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+ πn, n </w:t>
      </w:r>
      <w:r>
        <w:rPr/>
        <w:drawing>
          <wp:inline distT="0" distB="0" distL="0" distR="0">
            <wp:extent cx="158750" cy="174625"/>
            <wp:effectExtent l="0" t="0" r="0" b="0"/>
            <wp:docPr id="18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Z 4) </w:t>
      </w:r>
      <w:r>
        <w:rPr/>
        <w:drawing>
          <wp:inline distT="0" distB="0" distL="0" distR="0">
            <wp:extent cx="207010" cy="365760"/>
            <wp:effectExtent l="0" t="0" r="0" b="0"/>
            <wp:docPr id="19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+ 2 πn, n </w:t>
      </w:r>
      <w:r>
        <w:rPr/>
        <w:drawing>
          <wp:inline distT="0" distB="0" distL="0" distR="0">
            <wp:extent cx="158750" cy="174625"/>
            <wp:effectExtent l="0" t="0" r="0" b="0"/>
            <wp:docPr id="20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Z</w:t>
      </w:r>
    </w:p>
    <w:p>
      <w:pPr>
        <w:pStyle w:val="NormalWeb"/>
        <w:spacing w:beforeAutospacing="0" w:before="0" w:afterAutospacing="0" w:after="0"/>
        <w:rPr/>
      </w:pPr>
      <w:r>
        <w:rPr/>
        <w:t>5. Решите уравнение </w:t>
      </w:r>
      <w:r>
        <w:rPr/>
        <w:drawing>
          <wp:inline distT="0" distB="0" distL="0" distR="0">
            <wp:extent cx="254635" cy="182880"/>
            <wp:effectExtent l="0" t="0" r="0" b="0"/>
            <wp:docPr id="21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cos х = 2</w:t>
      </w:r>
    </w:p>
    <w:p>
      <w:pPr>
        <w:pStyle w:val="NormalWeb"/>
        <w:spacing w:beforeAutospacing="0" w:before="0" w:afterAutospacing="0" w:after="0"/>
        <w:rPr/>
      </w:pPr>
      <w:r>
        <w:rPr/>
        <w:t>1) </w:t>
      </w:r>
      <w:r>
        <w:rPr/>
        <w:drawing>
          <wp:inline distT="0" distB="0" distL="0" distR="0">
            <wp:extent cx="1526540" cy="374015"/>
            <wp:effectExtent l="0" t="0" r="0" b="0"/>
            <wp:docPr id="22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2) нет корней</w:t>
      </w:r>
    </w:p>
    <w:p>
      <w:pPr>
        <w:pStyle w:val="NormalWeb"/>
        <w:spacing w:beforeAutospacing="0" w:before="0" w:afterAutospacing="0" w:after="0"/>
        <w:rPr/>
      </w:pPr>
      <w:r>
        <w:rPr/>
        <w:t>3) </w:t>
      </w:r>
      <w:r>
        <w:rPr/>
        <w:drawing>
          <wp:inline distT="0" distB="0" distL="0" distR="0">
            <wp:extent cx="1033780" cy="365760"/>
            <wp:effectExtent l="0" t="0" r="0" b="0"/>
            <wp:docPr id="23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4) </w:t>
      </w:r>
      <w:r>
        <w:rPr/>
        <w:drawing>
          <wp:inline distT="0" distB="0" distL="0" distR="0">
            <wp:extent cx="79375" cy="174625"/>
            <wp:effectExtent l="0" t="0" r="0" b="0"/>
            <wp:docPr id="24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19050" distR="0">
            <wp:extent cx="1494790" cy="182880"/>
            <wp:effectExtent l="0" t="0" r="0" b="0"/>
            <wp:docPr id="25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79375" cy="174625"/>
            <wp:effectExtent l="0" t="0" r="0" b="0"/>
            <wp:docPr id="26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Autospacing="0" w:after="0"/>
        <w:rPr/>
      </w:pPr>
      <w:r>
        <w:rPr/>
        <w:t>6. Найдите область значений функции </w:t>
      </w:r>
      <w:r>
        <w:rPr>
          <w:b/>
          <w:bCs/>
          <w:i/>
          <w:iCs/>
        </w:rPr>
        <w:t>у = - 5 cos х</w:t>
      </w:r>
    </w:p>
    <w:p>
      <w:pPr>
        <w:pStyle w:val="NormalWeb"/>
        <w:spacing w:beforeAutospacing="0" w:before="0" w:afterAutospacing="0" w:after="0"/>
        <w:rPr/>
      </w:pPr>
      <w:r>
        <w:rPr/>
        <w:t>1) [ - 1; 1 ] 2) [ 1; 5 ] 3) [ - 5; 1 ] 4) [ - 5; 5 ]</w:t>
      </w:r>
    </w:p>
    <w:p>
      <w:pPr>
        <w:pStyle w:val="NormalWeb"/>
        <w:spacing w:beforeAutospacing="0" w:before="0" w:afterAutospacing="0" w:after="0"/>
        <w:rPr/>
      </w:pPr>
      <w:r>
        <w:rPr/>
        <w:t>7. Какая из данных функций возрастает на промежутке </w:t>
      </w:r>
      <w:r>
        <w:rPr/>
        <w:drawing>
          <wp:inline distT="0" distB="0" distL="0" distR="635">
            <wp:extent cx="628015" cy="389890"/>
            <wp:effectExtent l="0" t="0" r="0" b="0"/>
            <wp:docPr id="27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Autospacing="0" w:after="0"/>
        <w:rPr>
          <w:lang w:val="en-US"/>
        </w:rPr>
      </w:pPr>
      <w:r>
        <w:rPr>
          <w:lang w:val="en-US"/>
        </w:rPr>
        <w:t>1) y = tg x 2) y = cos x 3) y = </w:t>
      </w:r>
      <w:r>
        <w:rPr/>
        <w:drawing>
          <wp:inline distT="0" distB="0" distL="19050" distR="0">
            <wp:extent cx="461010" cy="182880"/>
            <wp:effectExtent l="0" t="0" r="0" b="0"/>
            <wp:docPr id="28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> 4) y = sin x</w:t>
      </w:r>
    </w:p>
    <w:p>
      <w:pPr>
        <w:pStyle w:val="NormalWeb"/>
        <w:spacing w:beforeAutospacing="0" w:before="0" w:afterAutospacing="0" w:after="0"/>
        <w:rPr/>
      </w:pPr>
      <w:r>
        <w:rPr/>
        <w:t>8. Назовите нули функции </w:t>
      </w:r>
      <w:r>
        <w:rPr>
          <w:b/>
          <w:bCs/>
          <w:i/>
          <w:iCs/>
        </w:rPr>
        <w:t>у = cos x</w:t>
      </w:r>
    </w:p>
    <w:p>
      <w:pPr>
        <w:pStyle w:val="NormalWeb"/>
        <w:spacing w:beforeAutospacing="0" w:before="0" w:afterAutospacing="0" w:after="0"/>
        <w:rPr/>
      </w:pPr>
      <w:r>
        <w:rPr/>
        <w:t>1) π n, n </w:t>
      </w:r>
      <w:r>
        <w:rPr/>
        <w:drawing>
          <wp:inline distT="0" distB="0" distL="0" distR="0">
            <wp:extent cx="158750" cy="174625"/>
            <wp:effectExtent l="0" t="0" r="0" b="0"/>
            <wp:docPr id="29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Z 2) </w:t>
      </w:r>
      <w:r>
        <w:rPr/>
        <w:drawing>
          <wp:inline distT="0" distB="0" distL="0" distR="0">
            <wp:extent cx="207010" cy="365760"/>
            <wp:effectExtent l="0" t="0" r="0" b="0"/>
            <wp:docPr id="30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+ 2 π n, n </w:t>
      </w:r>
      <w:r>
        <w:rPr/>
        <w:drawing>
          <wp:inline distT="0" distB="0" distL="0" distR="0">
            <wp:extent cx="158750" cy="174625"/>
            <wp:effectExtent l="0" t="0" r="0" b="0"/>
            <wp:docPr id="31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Z 3) </w:t>
      </w:r>
      <w:r>
        <w:rPr/>
        <w:drawing>
          <wp:inline distT="0" distB="0" distL="0" distR="0">
            <wp:extent cx="207010" cy="365760"/>
            <wp:effectExtent l="0" t="0" r="0" b="0"/>
            <wp:docPr id="32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+ π n, n </w:t>
      </w:r>
      <w:r>
        <w:rPr/>
        <w:drawing>
          <wp:inline distT="0" distB="0" distL="0" distR="0">
            <wp:extent cx="158750" cy="174625"/>
            <wp:effectExtent l="0" t="0" r="0" b="0"/>
            <wp:docPr id="33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Z 4) 2 π n, n </w:t>
      </w:r>
      <w:r>
        <w:rPr/>
        <w:drawing>
          <wp:inline distT="0" distB="0" distL="0" distR="0">
            <wp:extent cx="158750" cy="174625"/>
            <wp:effectExtent l="0" t="0" r="0" b="0"/>
            <wp:docPr id="34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Z</w:t>
      </w:r>
    </w:p>
    <w:p>
      <w:pPr>
        <w:pStyle w:val="NormalWeb"/>
        <w:numPr>
          <w:ilvl w:val="0"/>
          <w:numId w:val="27"/>
        </w:numPr>
        <w:spacing w:beforeAutospacing="0" w:before="0" w:afterAutospacing="0" w:after="0"/>
        <w:ind w:left="0" w:hanging="360"/>
        <w:rPr/>
      </w:pPr>
      <w:r>
        <w:rPr/>
        <w:t>Найдите </w:t>
      </w:r>
      <w:r>
        <w:rPr>
          <w:i/>
          <w:iCs/>
        </w:rPr>
        <w:t>tg</w:t>
      </w:r>
      <w:r>
        <w:rPr/>
        <w:drawing>
          <wp:inline distT="0" distB="0" distL="0" distR="7620">
            <wp:extent cx="182880" cy="174625"/>
            <wp:effectExtent l="0" t="0" r="0" b="0"/>
            <wp:docPr id="35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, если </w:t>
      </w:r>
      <w:r>
        <w:rPr>
          <w:b/>
          <w:bCs/>
          <w:i/>
          <w:iCs/>
        </w:rPr>
        <w:t>cos</w:t>
      </w:r>
      <w:r>
        <w:rPr/>
        <w:drawing>
          <wp:inline distT="0" distB="0" distL="0" distR="7620">
            <wp:extent cx="182880" cy="174625"/>
            <wp:effectExtent l="0" t="0" r="0" b="0"/>
            <wp:docPr id="36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= </w:t>
      </w:r>
      <w:r>
        <w:rPr/>
        <w:drawing>
          <wp:inline distT="0" distB="0" distL="0" distR="0">
            <wp:extent cx="1200785" cy="397510"/>
            <wp:effectExtent l="0" t="0" r="0" b="0"/>
            <wp:docPr id="37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79375" cy="174625"/>
            <wp:effectExtent l="0" t="0" r="0" b="0"/>
            <wp:docPr id="38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Autospacing="0" w:after="0"/>
        <w:rPr/>
      </w:pPr>
      <w:r>
        <w:rPr/>
        <w:t>1) </w:t>
      </w:r>
      <w:r>
        <w:rPr/>
        <w:drawing>
          <wp:inline distT="0" distB="0" distL="0" distR="0">
            <wp:extent cx="485140" cy="374015"/>
            <wp:effectExtent l="0" t="0" r="0" b="0"/>
            <wp:docPr id="39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2) </w:t>
      </w:r>
      <w:r>
        <w:rPr/>
        <w:drawing>
          <wp:inline distT="0" distB="0" distL="0" distR="0">
            <wp:extent cx="485140" cy="374015"/>
            <wp:effectExtent l="0" t="0" r="0" b="0"/>
            <wp:docPr id="40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3) </w:t>
      </w:r>
      <w:r>
        <w:rPr/>
        <w:drawing>
          <wp:inline distT="0" distB="0" distL="0" distR="0">
            <wp:extent cx="485140" cy="374015"/>
            <wp:effectExtent l="0" t="0" r="0" b="0"/>
            <wp:docPr id="41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4) </w:t>
      </w:r>
      <w:r>
        <w:rPr/>
        <w:drawing>
          <wp:inline distT="0" distB="0" distL="0" distR="0">
            <wp:extent cx="485140" cy="374015"/>
            <wp:effectExtent l="0" t="0" r="0" b="0"/>
            <wp:docPr id="42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унок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Autospacing="0" w:after="0"/>
        <w:rPr/>
      </w:pPr>
      <w:r>
        <w:rPr/>
        <w:t>10. Вычислите </w:t>
      </w:r>
      <w:r>
        <w:rPr>
          <w:b/>
          <w:bCs/>
          <w:i/>
          <w:iCs/>
        </w:rPr>
        <w:t>sin ( - 330 º )</w:t>
      </w:r>
    </w:p>
    <w:p>
      <w:pPr>
        <w:pStyle w:val="NormalWeb"/>
        <w:spacing w:beforeAutospacing="0" w:before="0" w:afterAutospacing="0" w:after="0"/>
        <w:rPr/>
      </w:pPr>
      <w:r>
        <w:rPr/>
        <w:t>1) </w:t>
      </w:r>
      <w:r>
        <w:rPr/>
        <w:drawing>
          <wp:inline distT="0" distB="0" distL="0" distR="0">
            <wp:extent cx="191135" cy="365760"/>
            <wp:effectExtent l="0" t="0" r="0" b="0"/>
            <wp:docPr id="43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2) </w:t>
      </w:r>
      <w:r>
        <w:rPr/>
        <w:drawing>
          <wp:inline distT="0" distB="0" distL="0" distR="0">
            <wp:extent cx="286385" cy="374015"/>
            <wp:effectExtent l="0" t="0" r="0" b="0"/>
            <wp:docPr id="44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унок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3) - </w:t>
      </w:r>
      <w:r>
        <w:rPr/>
        <w:drawing>
          <wp:inline distT="0" distB="0" distL="0" distR="0">
            <wp:extent cx="286385" cy="374015"/>
            <wp:effectExtent l="0" t="0" r="0" b="0"/>
            <wp:docPr id="45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Рисунок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4) - </w:t>
      </w:r>
      <w:r>
        <w:rPr/>
        <w:drawing>
          <wp:inline distT="0" distB="0" distL="0" distR="0">
            <wp:extent cx="191135" cy="365760"/>
            <wp:effectExtent l="0" t="0" r="0" b="0"/>
            <wp:docPr id="46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Рисунок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2"/>
        <w:spacing w:beforeAutospacing="0" w:before="0" w:afterAutospacing="0" w:after="0"/>
        <w:rPr>
          <w:sz w:val="24"/>
          <w:szCs w:val="24"/>
        </w:rPr>
      </w:pPr>
      <w:r>
        <w:rPr>
          <w:sz w:val="24"/>
          <w:szCs w:val="24"/>
        </w:rPr>
        <w:t>Часть В</w:t>
      </w:r>
    </w:p>
    <w:p>
      <w:pPr>
        <w:pStyle w:val="NormalWeb"/>
        <w:spacing w:beforeAutospacing="0" w:before="0" w:afterAutospacing="0" w:after="0"/>
        <w:rPr/>
      </w:pPr>
      <w:r>
        <w:rPr>
          <w:i/>
          <w:iCs/>
        </w:rPr>
        <w:t>Запишите ответ.</w:t>
      </w:r>
    </w:p>
    <w:p>
      <w:pPr>
        <w:pStyle w:val="NormalWeb"/>
        <w:spacing w:beforeAutospacing="0" w:before="0" w:afterAutospacing="0" w:after="0"/>
        <w:rPr/>
      </w:pPr>
      <w:r>
        <w:rPr/>
        <w:t>1. Найдите значение выражения </w:t>
      </w:r>
      <w:r>
        <w:rPr>
          <w:b/>
          <w:bCs/>
          <w:i/>
          <w:iCs/>
        </w:rPr>
        <w:t>13 sin 2x</w:t>
      </w:r>
      <w:r>
        <w:rPr/>
        <w:t>, если </w:t>
      </w:r>
      <w:r>
        <w:rPr>
          <w:b/>
          <w:bCs/>
          <w:i/>
          <w:iCs/>
        </w:rPr>
        <w:t>cos x = </w:t>
      </w:r>
      <w:r>
        <w:rPr/>
        <w:drawing>
          <wp:inline distT="0" distB="0" distL="0" distR="0">
            <wp:extent cx="365760" cy="374015"/>
            <wp:effectExtent l="0" t="0" r="0" b="0"/>
            <wp:docPr id="47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Рисунок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, - π &lt; x &lt; 0.</w:t>
      </w:r>
    </w:p>
    <w:p>
      <w:pPr>
        <w:pStyle w:val="NormalWeb"/>
        <w:numPr>
          <w:ilvl w:val="0"/>
          <w:numId w:val="28"/>
        </w:numPr>
        <w:spacing w:beforeAutospacing="0" w:before="0" w:afterAutospacing="0" w:after="0"/>
        <w:ind w:left="0" w:hanging="360"/>
        <w:rPr/>
      </w:pPr>
      <w:r>
        <w:rPr/>
        <w:t>Упростите выражение </w:t>
      </w:r>
      <w:r>
        <w:rPr>
          <w:b/>
          <w:bCs/>
          <w:i/>
          <w:iCs/>
        </w:rPr>
        <w:t>cos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( 30º - </w:t>
      </w:r>
      <w:r>
        <w:rPr/>
        <w:drawing>
          <wp:inline distT="0" distB="0" distL="0" distR="7620">
            <wp:extent cx="182880" cy="174625"/>
            <wp:effectExtent l="0" t="0" r="0" b="0"/>
            <wp:docPr id="48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Рисунок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) - sin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( 60º + </w:t>
      </w:r>
      <w:r>
        <w:rPr/>
        <w:drawing>
          <wp:inline distT="0" distB="0" distL="0" distR="7620">
            <wp:extent cx="182880" cy="174625"/>
            <wp:effectExtent l="0" t="0" r="0" b="0"/>
            <wp:docPr id="49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Рисунок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).</w:t>
      </w:r>
    </w:p>
    <w:p>
      <w:pPr>
        <w:pStyle w:val="NormalWeb"/>
        <w:numPr>
          <w:ilvl w:val="0"/>
          <w:numId w:val="28"/>
        </w:numPr>
        <w:spacing w:beforeAutospacing="0" w:before="0" w:afterAutospacing="0" w:after="0"/>
        <w:ind w:left="0" w:hanging="360"/>
        <w:rPr/>
      </w:pPr>
      <w:r>
        <w:rPr/>
        <w:t>Найдите значение выражения arcsin </w:t>
      </w:r>
      <w:r>
        <w:rPr/>
        <w:drawing>
          <wp:inline distT="0" distB="0" distL="0" distR="8890">
            <wp:extent cx="524510" cy="397510"/>
            <wp:effectExtent l="0" t="0" r="0" b="0"/>
            <wp:docPr id="50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+ arcsin </w:t>
      </w:r>
      <w:r>
        <w:rPr/>
        <w:drawing>
          <wp:inline distT="0" distB="0" distL="19050" distR="0">
            <wp:extent cx="516890" cy="405765"/>
            <wp:effectExtent l="0" t="0" r="0" b="0"/>
            <wp:docPr id="51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.</w:t>
      </w:r>
    </w:p>
    <w:p>
      <w:pPr>
        <w:pStyle w:val="NormalWeb"/>
        <w:numPr>
          <w:ilvl w:val="0"/>
          <w:numId w:val="28"/>
        </w:numPr>
        <w:spacing w:beforeAutospacing="0" w:before="0" w:afterAutospacing="0" w:after="0"/>
        <w:ind w:left="0" w:hanging="360"/>
        <w:rPr/>
      </w:pPr>
      <w:r>
        <w:rPr/>
        <w:t>Вычислить </w:t>
      </w:r>
      <w:r>
        <w:rPr/>
        <w:drawing>
          <wp:inline distT="0" distB="0" distL="19050" distR="0">
            <wp:extent cx="2122805" cy="365760"/>
            <wp:effectExtent l="0" t="0" r="0" b="0"/>
            <wp:docPr id="52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.</w:t>
      </w:r>
    </w:p>
    <w:p>
      <w:pPr>
        <w:pStyle w:val="NormalWeb"/>
        <w:numPr>
          <w:ilvl w:val="0"/>
          <w:numId w:val="28"/>
        </w:numPr>
        <w:spacing w:beforeAutospacing="0" w:before="0" w:afterAutospacing="0" w:after="0"/>
        <w:ind w:left="0" w:hanging="360"/>
        <w:rPr/>
      </w:pPr>
      <w:r>
        <w:rPr/>
        <w:t>Решите уравнение </w:t>
      </w:r>
      <w:r>
        <w:rPr>
          <w:b/>
          <w:bCs/>
          <w:i/>
          <w:iCs/>
        </w:rPr>
        <w:t>3 cos x – sin 2 x = 0.</w:t>
      </w:r>
    </w:p>
    <w:p>
      <w:pPr>
        <w:pStyle w:val="NormalWeb"/>
        <w:numPr>
          <w:ilvl w:val="0"/>
          <w:numId w:val="28"/>
        </w:numPr>
        <w:spacing w:beforeAutospacing="0" w:before="0" w:afterAutospacing="0" w:after="0"/>
        <w:ind w:left="0" w:hanging="360"/>
        <w:rPr/>
      </w:pPr>
      <w:r>
        <w:rPr/>
        <w:t>Найдите сумму корней уравнения </w:t>
      </w:r>
      <w:r>
        <w:rPr>
          <w:b/>
          <w:bCs/>
          <w:i/>
          <w:iCs/>
        </w:rPr>
        <w:t>2 sin x cos x - cos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x = sin </w:t>
      </w:r>
      <w:r>
        <w:rPr>
          <w:b/>
          <w:bCs/>
          <w:i/>
          <w:iCs/>
          <w:vertAlign w:val="superscript"/>
        </w:rPr>
        <w:t>2 </w:t>
      </w:r>
      <w:r>
        <w:rPr>
          <w:b/>
          <w:bCs/>
          <w:i/>
          <w:iCs/>
        </w:rPr>
        <w:t>x </w:t>
      </w:r>
      <w:r>
        <w:rPr/>
        <w:t>на промежутке </w:t>
      </w:r>
      <w:r>
        <w:rPr/>
        <w:drawing>
          <wp:inline distT="0" distB="0" distL="0" distR="0">
            <wp:extent cx="580390" cy="397510"/>
            <wp:effectExtent l="0" t="0" r="0" b="0"/>
            <wp:docPr id="53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Рисунок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.</w:t>
      </w:r>
    </w:p>
    <w:p>
      <w:pPr>
        <w:pStyle w:val="NormalWeb"/>
        <w:numPr>
          <w:ilvl w:val="0"/>
          <w:numId w:val="28"/>
        </w:numPr>
        <w:spacing w:beforeAutospacing="0" w:before="0" w:afterAutospacing="0" w:after="0"/>
        <w:ind w:left="0" w:hanging="360"/>
        <w:rPr/>
      </w:pPr>
      <w:r>
        <w:rPr/>
        <w:t>Найдите наибольшее значение функции </w:t>
      </w:r>
      <w:r>
        <w:rPr>
          <w:b/>
          <w:bCs/>
          <w:i/>
          <w:iCs/>
        </w:rPr>
        <w:t>у = 4 sin </w:t>
      </w:r>
      <w:r>
        <w:rPr/>
        <w:drawing>
          <wp:inline distT="0" distB="0" distL="19050" distR="635">
            <wp:extent cx="532765" cy="397510"/>
            <wp:effectExtent l="0" t="0" r="0" b="0"/>
            <wp:docPr id="54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Рисунок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.</w:t>
      </w:r>
    </w:p>
    <w:p>
      <w:pPr>
        <w:pStyle w:val="NormalWeb"/>
        <w:numPr>
          <w:ilvl w:val="0"/>
          <w:numId w:val="28"/>
        </w:numPr>
        <w:spacing w:beforeAutospacing="0" w:before="0" w:afterAutospacing="0" w:after="0"/>
        <w:ind w:left="0" w:hanging="360"/>
        <w:rPr/>
      </w:pPr>
      <w:r>
        <w:rPr/>
        <w:t>Назовите область определения функции </w:t>
      </w:r>
      <w:r>
        <w:rPr>
          <w:b/>
          <w:bCs/>
          <w:i/>
          <w:iCs/>
        </w:rPr>
        <w:t>у = arccos x.</w:t>
      </w:r>
    </w:p>
    <w:p>
      <w:pPr>
        <w:pStyle w:val="3"/>
        <w:spacing w:lineRule="auto" w:line="240"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Часть С</w:t>
      </w:r>
    </w:p>
    <w:p>
      <w:pPr>
        <w:pStyle w:val="5"/>
        <w:spacing w:lineRule="auto" w:line="240"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Решите</w:t>
      </w:r>
    </w:p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NormalWeb"/>
        <w:spacing w:beforeAutospacing="0" w:before="0" w:afterAutospacing="0" w:after="0"/>
        <w:rPr/>
      </w:pPr>
      <w:r>
        <w:rPr/>
        <w:t>1. Найдите значение выражения </w:t>
      </w:r>
      <w:r>
        <w:rPr/>
        <w:drawing>
          <wp:inline distT="0" distB="0" distL="19050" distR="0">
            <wp:extent cx="1399540" cy="437515"/>
            <wp:effectExtent l="0" t="0" r="0" b="0"/>
            <wp:docPr id="55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Рисунок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.</w:t>
      </w:r>
    </w:p>
    <w:p>
      <w:pPr>
        <w:pStyle w:val="NormalWeb"/>
        <w:spacing w:beforeAutospacing="0" w:before="0" w:afterAutospacing="0" w:after="0"/>
        <w:rPr/>
      </w:pPr>
      <w:r>
        <w:rPr/>
        <w:t>2. Решите уравнение </w:t>
      </w:r>
      <w:r>
        <w:rPr>
          <w:b/>
          <w:bCs/>
          <w:i/>
          <w:iCs/>
        </w:rPr>
        <w:t>cos 2 x + cos </w:t>
      </w:r>
      <w:r>
        <w:rPr>
          <w:b/>
          <w:bCs/>
          <w:i/>
          <w:iCs/>
          <w:vertAlign w:val="superscript"/>
        </w:rPr>
        <w:t>2 </w:t>
      </w:r>
      <w:r>
        <w:rPr>
          <w:b/>
          <w:bCs/>
          <w:i/>
          <w:iCs/>
        </w:rPr>
        <w:t>x = sin x.</w:t>
      </w:r>
    </w:p>
    <w:p>
      <w:pPr>
        <w:pStyle w:val="NormalWeb"/>
        <w:spacing w:beforeAutospacing="0" w:before="0" w:afterAutospacing="0" w:after="0"/>
        <w:jc w:val="center"/>
        <w:rPr>
          <w:i/>
          <w:i/>
        </w:rPr>
      </w:pPr>
      <w:r>
        <w:rPr>
          <w:b/>
          <w:bCs/>
          <w:i/>
        </w:rPr>
        <w:t>ОТВЕТЫ</w:t>
      </w:r>
    </w:p>
    <w:p>
      <w:pPr>
        <w:pStyle w:val="NormalWeb"/>
        <w:spacing w:beforeAutospacing="0" w:before="0" w:afterAutospacing="0" w:after="0"/>
        <w:jc w:val="center"/>
        <w:rPr/>
      </w:pPr>
      <w:r>
        <w:rPr/>
      </w:r>
    </w:p>
    <w:p>
      <w:pPr>
        <w:pStyle w:val="6"/>
        <w:spacing w:lineRule="auto" w:line="240"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ЧАСТЬ А</w:t>
      </w:r>
    </w:p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NormalWeb"/>
        <w:spacing w:beforeAutospacing="0" w:before="0" w:afterAutospacing="0" w:after="0"/>
        <w:rPr/>
      </w:pPr>
      <w:r>
        <w:rPr/>
        <w:t xml:space="preserve">А1 </w:t>
      </w:r>
    </w:p>
    <w:p>
      <w:pPr>
        <w:pStyle w:val="NormalWeb"/>
        <w:spacing w:beforeAutospacing="0" w:before="0" w:afterAutospacing="0" w:after="0"/>
        <w:rPr/>
      </w:pPr>
      <w:r>
        <w:rPr/>
        <w:t>А2 3</w:t>
      </w:r>
    </w:p>
    <w:p>
      <w:pPr>
        <w:pStyle w:val="NormalWeb"/>
        <w:spacing w:beforeAutospacing="0" w:before="0" w:afterAutospacing="0" w:after="0"/>
        <w:rPr/>
      </w:pPr>
      <w:r>
        <w:rPr/>
        <w:t>А3 2</w:t>
      </w:r>
    </w:p>
    <w:p>
      <w:pPr>
        <w:pStyle w:val="NormalWeb"/>
        <w:spacing w:beforeAutospacing="0" w:before="0" w:afterAutospacing="0" w:after="0"/>
        <w:rPr/>
      </w:pPr>
      <w:r>
        <w:rPr/>
        <w:t>А4 3</w:t>
      </w:r>
    </w:p>
    <w:p>
      <w:pPr>
        <w:pStyle w:val="NormalWeb"/>
        <w:spacing w:beforeAutospacing="0" w:before="0" w:afterAutospacing="0" w:after="0"/>
        <w:rPr/>
      </w:pPr>
      <w:r>
        <w:rPr/>
        <w:t>А5 2</w:t>
      </w:r>
    </w:p>
    <w:p>
      <w:pPr>
        <w:pStyle w:val="NormalWeb"/>
        <w:spacing w:beforeAutospacing="0" w:before="0" w:afterAutospacing="0" w:after="0"/>
        <w:rPr/>
      </w:pPr>
      <w:r>
        <w:rPr/>
        <w:t>А6 4</w:t>
      </w:r>
    </w:p>
    <w:p>
      <w:pPr>
        <w:pStyle w:val="NormalWeb"/>
        <w:spacing w:beforeAutospacing="0" w:before="0" w:afterAutospacing="0" w:after="0"/>
        <w:rPr/>
      </w:pPr>
      <w:r>
        <w:rPr/>
        <w:t>А7 4</w:t>
      </w:r>
    </w:p>
    <w:p>
      <w:pPr>
        <w:pStyle w:val="NormalWeb"/>
        <w:spacing w:beforeAutospacing="0" w:before="0" w:afterAutospacing="0" w:after="0"/>
        <w:rPr/>
      </w:pPr>
      <w:r>
        <w:rPr/>
        <w:t>А8 3</w:t>
      </w:r>
    </w:p>
    <w:p>
      <w:pPr>
        <w:pStyle w:val="NormalWeb"/>
        <w:spacing w:beforeAutospacing="0" w:before="0" w:afterAutospacing="0" w:after="0"/>
        <w:rPr/>
      </w:pPr>
      <w:r>
        <w:rPr/>
        <w:t>А9 4</w:t>
      </w:r>
    </w:p>
    <w:p>
      <w:pPr>
        <w:pStyle w:val="NormalWeb"/>
        <w:spacing w:beforeAutospacing="0" w:before="0" w:afterAutospacing="0" w:after="0"/>
        <w:rPr/>
      </w:pPr>
      <w:r>
        <w:rPr/>
        <w:t>А10 4</w:t>
      </w:r>
    </w:p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6"/>
        <w:spacing w:lineRule="auto" w:line="240"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ЧАСТЬ В</w:t>
      </w:r>
    </w:p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NormalWeb"/>
        <w:spacing w:beforeAutospacing="0" w:before="0" w:afterAutospacing="0" w:after="0"/>
        <w:rPr/>
      </w:pPr>
      <w:r>
        <w:rPr/>
        <w:t>В1 - 12</w:t>
      </w:r>
    </w:p>
    <w:p>
      <w:pPr>
        <w:pStyle w:val="NormalWeb"/>
        <w:spacing w:beforeAutospacing="0" w:before="0" w:afterAutospacing="0" w:after="0"/>
        <w:rPr/>
      </w:pPr>
      <w:r>
        <w:rPr/>
        <w:t>В2 0</w:t>
      </w:r>
    </w:p>
    <w:p>
      <w:pPr>
        <w:pStyle w:val="NormalWeb"/>
        <w:spacing w:beforeAutospacing="0" w:before="0" w:afterAutospacing="0" w:after="0"/>
        <w:rPr/>
      </w:pPr>
      <w:r>
        <w:rPr/>
        <w:t>В3 0</w:t>
      </w:r>
    </w:p>
    <w:p>
      <w:pPr>
        <w:pStyle w:val="NormalWeb"/>
        <w:spacing w:beforeAutospacing="0" w:before="0" w:afterAutospacing="0" w:after="0"/>
        <w:rPr/>
      </w:pPr>
      <w:r>
        <w:rPr/>
        <w:t>В4 1</w:t>
      </w:r>
    </w:p>
    <w:p>
      <w:pPr>
        <w:pStyle w:val="NormalWeb"/>
        <w:spacing w:beforeAutospacing="0" w:before="0" w:afterAutospacing="0" w:after="0"/>
        <w:rPr/>
      </w:pPr>
      <w:r>
        <w:rPr/>
        <w:t>В5 </w:t>
      </w:r>
      <w:r>
        <w:rPr/>
        <w:drawing>
          <wp:inline distT="0" distB="0" distL="0" distR="0">
            <wp:extent cx="207010" cy="365760"/>
            <wp:effectExtent l="0" t="0" r="0" b="0"/>
            <wp:docPr id="56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+ π n, n </w:t>
      </w:r>
      <w:r>
        <w:rPr/>
        <w:drawing>
          <wp:inline distT="0" distB="0" distL="0" distR="0">
            <wp:extent cx="158750" cy="174625"/>
            <wp:effectExtent l="0" t="0" r="0" b="0"/>
            <wp:docPr id="57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Рисунок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Z</w:t>
      </w:r>
    </w:p>
    <w:p>
      <w:pPr>
        <w:pStyle w:val="NormalWeb"/>
        <w:spacing w:beforeAutospacing="0" w:before="0" w:afterAutospacing="0" w:after="0"/>
        <w:rPr/>
      </w:pPr>
      <w:r>
        <w:rPr/>
        <w:t>В6 </w:t>
      </w:r>
      <w:r>
        <w:rPr/>
        <w:drawing>
          <wp:inline distT="0" distB="0" distL="0" distR="2540">
            <wp:extent cx="302260" cy="365760"/>
            <wp:effectExtent l="0" t="0" r="0" b="0"/>
            <wp:docPr id="58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Autospacing="0" w:after="0"/>
        <w:rPr/>
      </w:pPr>
      <w:r>
        <w:rPr/>
        <w:t>В7 4</w:t>
      </w:r>
    </w:p>
    <w:p>
      <w:pPr>
        <w:pStyle w:val="NormalWeb"/>
        <w:spacing w:beforeAutospacing="0" w:before="0" w:afterAutospacing="0" w:after="0"/>
        <w:rPr/>
      </w:pPr>
      <w:r>
        <w:rPr/>
        <w:t>В8 [ - 1; 1 ]</w:t>
      </w:r>
    </w:p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6"/>
        <w:spacing w:lineRule="auto" w:line="240"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ЧАСТЬ С</w:t>
      </w:r>
    </w:p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NormalWeb"/>
        <w:spacing w:beforeAutospacing="0" w:before="0" w:afterAutospacing="0" w:after="0"/>
        <w:rPr/>
      </w:pPr>
      <w:r>
        <w:rPr/>
        <w:t>С1 1</w:t>
      </w:r>
    </w:p>
    <w:p>
      <w:pPr>
        <w:pStyle w:val="NormalWeb"/>
        <w:spacing w:beforeAutospacing="0" w:before="0" w:afterAutospacing="0" w:after="0"/>
        <w:rPr>
          <w:lang w:val="en-US"/>
        </w:rPr>
      </w:pPr>
      <w:r>
        <w:rPr/>
        <w:t>С</w:t>
      </w:r>
      <w:r>
        <w:rPr>
          <w:lang w:val="en-US"/>
        </w:rPr>
        <w:t>2 - </w:t>
      </w:r>
      <w:r>
        <w:rPr/>
        <w:drawing>
          <wp:inline distT="0" distB="0" distL="0" distR="0">
            <wp:extent cx="207010" cy="365760"/>
            <wp:effectExtent l="0" t="0" r="0" b="0"/>
            <wp:docPr id="59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Рисунок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 + </w:t>
      </w:r>
      <w:r>
        <w:rPr/>
        <w:t>π</w:t>
      </w:r>
      <w:r>
        <w:rPr>
          <w:lang w:val="en-US"/>
        </w:rPr>
        <w:t xml:space="preserve"> n, n </w:t>
      </w:r>
      <w:r>
        <w:rPr/>
        <w:drawing>
          <wp:inline distT="0" distB="0" distL="0" distR="0">
            <wp:extent cx="158750" cy="174625"/>
            <wp:effectExtent l="0" t="0" r="0" b="0"/>
            <wp:docPr id="60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Рисунок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> Z</w:t>
      </w:r>
    </w:p>
    <w:p>
      <w:pPr>
        <w:pStyle w:val="NormalWeb"/>
        <w:spacing w:beforeAutospacing="0" w:before="0" w:afterAutospacing="0" w:after="0"/>
        <w:rPr>
          <w:lang w:val="en-US"/>
        </w:rPr>
      </w:pPr>
      <w:r>
        <w:rPr>
          <w:lang w:val="en-US"/>
        </w:rPr>
        <w:t>( - 1 ) </w:t>
      </w:r>
      <w:r>
        <w:rPr>
          <w:vertAlign w:val="superscript"/>
          <w:lang w:val="en-US"/>
        </w:rPr>
        <w:t>n </w:t>
      </w:r>
      <w:r>
        <w:rPr>
          <w:lang w:val="en-US"/>
        </w:rPr>
        <w:t>arcsin </w:t>
      </w:r>
      <w:r>
        <w:rPr/>
        <w:drawing>
          <wp:inline distT="0" distB="0" distL="19050" distR="0">
            <wp:extent cx="492760" cy="365760"/>
            <wp:effectExtent l="0" t="0" r="0" b="0"/>
            <wp:docPr id="61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Рисунок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>,</w:t>
      </w:r>
    </w:p>
    <w:p>
      <w:pPr>
        <w:pStyle w:val="NormalWeb"/>
        <w:spacing w:beforeAutospacing="0" w:before="0" w:afterAutospacing="0" w:after="0"/>
        <w:rPr/>
      </w:pPr>
      <w:r>
        <w:rPr/>
        <w:t>n </w:t>
      </w:r>
      <w:r>
        <w:rPr/>
        <w:drawing>
          <wp:inline distT="0" distB="0" distL="0" distR="0">
            <wp:extent cx="158750" cy="174625"/>
            <wp:effectExtent l="0" t="0" r="0" b="0"/>
            <wp:docPr id="62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Рисунок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 Z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2</w:t>
        <w:br/>
        <w:br/>
      </w:r>
      <w:r>
        <w:rPr>
          <w:rFonts w:ascii="Times New Roman" w:hAnsi="Times New Roman"/>
          <w:b/>
          <w:sz w:val="24"/>
          <w:szCs w:val="24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957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785"/>
        <w:gridCol w:w="4785"/>
      </w:tblGrid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>
        <w:trPr/>
        <w:tc>
          <w:tcPr>
            <w:tcW w:w="9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Поставить вместо * знак </w:t>
            </w:r>
            <w:r>
              <w:rPr/>
              <w:object>
                <v:shape id="ole_rId64" style="width:11.25pt;height:11.25pt" o:ole="">
                  <v:imagedata r:id="rId65" o:title=""/>
                </v:shape>
                <o:OLEObject Type="Embed" ProgID="Equation.DSMT4" ShapeID="ole_rId64" DrawAspect="Content" ObjectID="_370853427" r:id="rId64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>
              <w:rPr/>
              <w:object>
                <v:shape id="ole_rId66" style="width:11.25pt;height:13.5pt" o:ole="">
                  <v:imagedata r:id="rId67" o:title=""/>
                </v:shape>
                <o:OLEObject Type="Embed" ProgID="Equation.DSMT4" ShapeID="ole_rId66" DrawAspect="Content" ObjectID="_1545865394" r:id="rId66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>
        <w:trPr>
          <w:trHeight w:val="2100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>
              <w:rPr/>
              <w:object>
                <v:shape id="ole_rId68" style="width:30pt;height:15pt" o:ole="">
                  <v:imagedata r:id="rId69" o:title=""/>
                </v:shape>
                <o:OLEObject Type="Embed" ProgID="Equation.DSMT4" ShapeID="ole_rId68" DrawAspect="Content" ObjectID="_287445463" r:id="rId68"/>
              </w:objec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>
              <w:rPr/>
              <w:object>
                <v:shape id="ole_rId70" style="width:42pt;height:36pt" o:ole="">
                  <v:imagedata r:id="rId71" o:title=""/>
                </v:shape>
                <o:OLEObject Type="Embed" ProgID="Equation.DSMT4" ShapeID="ole_rId70" DrawAspect="Content" ObjectID="_571553857" r:id="rId70"/>
              </w:objec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>
              <w:rPr/>
              <w:object>
                <v:shape id="ole_rId72" style="width:33pt;height:35.25pt" o:ole="">
                  <v:imagedata r:id="rId73" o:title=""/>
                </v:shape>
                <o:OLEObject Type="Embed" ProgID="Equation.DSMT4" ShapeID="ole_rId72" DrawAspect="Content" ObjectID="_245179305" r:id="rId72"/>
              </w:object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>
              <w:rPr/>
              <w:object>
                <v:shape id="ole_rId74" style="width:54.75pt;height:20.25pt" o:ole="">
                  <v:imagedata r:id="rId75" o:title=""/>
                </v:shape>
                <o:OLEObject Type="Embed" ProgID="Equation.DSMT4" ShapeID="ole_rId74" DrawAspect="Content" ObjectID="_397552309" r:id="rId74"/>
              </w:objec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>
              <w:rPr/>
              <w:object>
                <v:shape id="ole_rId76" style="width:39.75pt;height:15pt" o:ole="">
                  <v:imagedata r:id="rId77" o:title=""/>
                </v:shape>
                <o:OLEObject Type="Embed" ProgID="Equation.DSMT4" ShapeID="ole_rId76" DrawAspect="Content" ObjectID="_1308722621" r:id="rId76"/>
              </w:objec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>
              <w:rPr/>
              <w:object>
                <v:shape id="ole_rId78" style="width:30pt;height:15pt" o:ole="">
                  <v:imagedata r:id="rId79" o:title=""/>
                </v:shape>
                <o:OLEObject Type="Embed" ProgID="Equation.DSMT4" ShapeID="ole_rId78" DrawAspect="Content" ObjectID="_536068562" r:id="rId78"/>
              </w:objec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>
              <w:rPr/>
              <w:object>
                <v:shape id="ole_rId80" style="width:39pt;height:35.25pt" o:ole="">
                  <v:imagedata r:id="rId81" o:title=""/>
                </v:shape>
                <o:OLEObject Type="Embed" ProgID="Equation.DSMT4" ShapeID="ole_rId80" DrawAspect="Content" ObjectID="_1174512820" r:id="rId80"/>
              </w:object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>
              <w:rPr/>
              <w:object>
                <v:shape id="ole_rId82" style="width:78pt;height:18pt" o:ole="">
                  <v:imagedata r:id="rId83" o:title=""/>
                </v:shape>
                <o:OLEObject Type="Embed" ProgID="Equation.DSMT4" ShapeID="ole_rId82" DrawAspect="Content" ObjectID="_211687879" r:id="rId82"/>
              </w:object>
            </w:r>
          </w:p>
        </w:tc>
      </w:tr>
      <w:tr>
        <w:trPr/>
        <w:tc>
          <w:tcPr>
            <w:tcW w:w="9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Вычислить</w:t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object>
                <v:shape id="ole_rId84" style="width:170.25pt;height:39pt" o:ole="">
                  <v:imagedata r:id="rId85" o:title=""/>
                </v:shape>
                <o:OLEObject Type="Embed" ProgID="Equation.DSMT4" ShapeID="ole_rId84" DrawAspect="Content" ObjectID="_1742342162" r:id="rId84"/>
              </w:objec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object>
                <v:shape id="ole_rId86" style="width:187.5pt;height:39pt" o:ole="">
                  <v:imagedata r:id="rId87" o:title=""/>
                </v:shape>
                <o:OLEObject Type="Embed" ProgID="Equation.DSMT4" ShapeID="ole_rId86" DrawAspect="Content" ObjectID="_1871376398" r:id="rId86"/>
              </w:object>
            </w:r>
          </w:p>
        </w:tc>
      </w:tr>
      <w:tr>
        <w:trPr/>
        <w:tc>
          <w:tcPr>
            <w:tcW w:w="9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Представить бесконечную периодическую десятичную дробь в виде обыкновенной</w:t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object>
                <v:shape id="ole_rId88" style="width:36pt;height:18pt" o:ole="">
                  <v:imagedata r:id="rId89" o:title=""/>
                </v:shape>
                <o:OLEObject Type="Embed" ProgID="Equation.DSMT4" ShapeID="ole_rId88" DrawAspect="Content" ObjectID="_179290123" r:id="rId88"/>
              </w:objec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object>
                <v:shape id="ole_rId90" style="width:36pt;height:18pt" o:ole="">
                  <v:imagedata r:id="rId91" o:title=""/>
                </v:shape>
                <o:OLEObject Type="Embed" ProgID="Equation.DSMT4" ShapeID="ole_rId90" DrawAspect="Content" ObjectID="_336880955" r:id="rId90"/>
              </w:object>
            </w:r>
          </w:p>
        </w:tc>
      </w:tr>
      <w:tr>
        <w:trPr/>
        <w:tc>
          <w:tcPr>
            <w:tcW w:w="9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Записать число в виде бесконечной десятичной дроби</w:t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object>
                <v:shape id="ole_rId92" style="width:18.75pt;height:35.25pt" o:ole="">
                  <v:imagedata r:id="rId93" o:title=""/>
                </v:shape>
                <o:OLEObject Type="Embed" ProgID="Equation.DSMT4" ShapeID="ole_rId92" DrawAspect="Content" ObjectID="_797369547" r:id="rId92"/>
              </w:objec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object>
                <v:shape id="ole_rId94" style="width:18.75pt;height:35.25pt" o:ole="">
                  <v:imagedata r:id="rId95" o:title=""/>
                </v:shape>
                <o:OLEObject Type="Embed" ProgID="Equation.DSMT4" ShapeID="ole_rId94" DrawAspect="Content" ObjectID="_632015667" r:id="rId94"/>
              </w:object>
            </w:r>
          </w:p>
        </w:tc>
      </w:tr>
      <w:tr>
        <w:trPr/>
        <w:tc>
          <w:tcPr>
            <w:tcW w:w="9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Округлить дробь до тысячных; до сотых; до десятых; до целых</w:t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object>
                <v:shape id="ole_rId96" style="width:50.25pt;height:17.25pt" o:ole="">
                  <v:imagedata r:id="rId97" o:title=""/>
                </v:shape>
                <o:OLEObject Type="Embed" ProgID="Equation.DSMT4" ShapeID="ole_rId96" DrawAspect="Content" ObjectID="_33073026" r:id="rId96"/>
              </w:objec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object>
                <v:shape id="ole_rId98" style="width:48.75pt;height:17.25pt" o:ole="">
                  <v:imagedata r:id="rId99" o:title=""/>
                </v:shape>
                <o:OLEObject Type="Embed" ProgID="Equation.DSMT4" ShapeID="ole_rId98" DrawAspect="Content" ObjectID="_302657309" r:id="rId98"/>
              </w:object>
            </w:r>
          </w:p>
        </w:tc>
      </w:tr>
      <w:tr>
        <w:trPr/>
        <w:tc>
          <w:tcPr>
            <w:tcW w:w="9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Вычислить абсолютную и относительную погрешность числа</w:t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object>
                <v:shape id="ole_rId100" style="width:58.5pt;height:17.25pt" o:ole="">
                  <v:imagedata r:id="rId101" o:title=""/>
                </v:shape>
                <o:OLEObject Type="Embed" ProgID="Equation.DSMT4" ShapeID="ole_rId100" DrawAspect="Content" ObjectID="_1315028962" r:id="rId100"/>
              </w:objec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object>
                <v:shape id="ole_rId102" style="width:58.5pt;height:17.25pt" o:ole="">
                  <v:imagedata r:id="rId103" o:title=""/>
                </v:shape>
                <o:OLEObject Type="Embed" ProgID="Equation.DSMT4" ShapeID="ole_rId102" DrawAspect="Content" ObjectID="_709152574" r:id="rId102"/>
              </w:objec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Ответы</w:t>
      </w:r>
    </w:p>
    <w:tbl>
      <w:tblPr>
        <w:tblW w:w="69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23"/>
        <w:gridCol w:w="1845"/>
        <w:gridCol w:w="1507"/>
        <w:gridCol w:w="2035"/>
      </w:tblGrid>
      <w:tr>
        <w:trPr/>
        <w:tc>
          <w:tcPr>
            <w:tcW w:w="3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>
        <w:trPr>
          <w:trHeight w:val="683" w:hRule="atLeast"/>
        </w:trPr>
        <w:tc>
          <w:tcPr>
            <w:tcW w:w="3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а) </w:t>
            </w:r>
            <w:r>
              <w:rPr/>
              <w:object>
                <v:shape id="ole_rId104" style="width:33pt;height:15pt" o:ole="">
                  <v:imagedata r:id="rId105" o:title=""/>
                </v:shape>
                <o:OLEObject Type="Embed" ProgID="Equation.DSMT4" ShapeID="ole_rId104" DrawAspect="Content" ObjectID="_146867704" r:id="rId104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>
              <w:rPr/>
              <w:object>
                <v:shape id="ole_rId106" style="width:45pt;height:36pt" o:ole="">
                  <v:imagedata r:id="rId107" o:title=""/>
                </v:shape>
                <o:OLEObject Type="Embed" ProgID="Equation.DSMT4" ShapeID="ole_rId106" DrawAspect="Content" ObjectID="_557130956" r:id="rId106"/>
              </w:objec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а) </w:t>
            </w:r>
            <w:r>
              <w:rPr/>
              <w:object>
                <v:shape id="ole_rId108" style="width:43.5pt;height:16.5pt" o:ole="">
                  <v:imagedata r:id="rId109" o:title=""/>
                </v:shape>
                <o:OLEObject Type="Embed" ProgID="Equation.DSMT4" ShapeID="ole_rId108" DrawAspect="Content" ObjectID="_1046310734" r:id="rId108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>
              <w:rPr/>
              <w:object>
                <v:shape id="ole_rId110" style="width:32.25pt;height:15pt" o:ole="">
                  <v:imagedata r:id="rId111" o:title=""/>
                </v:shape>
                <o:OLEObject Type="Embed" ProgID="Equation.DSMT4" ShapeID="ole_rId110" DrawAspect="Content" ObjectID="_1278351984" r:id="rId110"/>
              </w:object>
            </w:r>
          </w:p>
        </w:tc>
      </w:tr>
      <w:tr>
        <w:trPr/>
        <w:tc>
          <w:tcPr>
            <w:tcW w:w="3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>
              <w:rPr/>
              <w:object>
                <v:shape id="ole_rId112" style="width:36pt;height:35.25pt" o:ole="">
                  <v:imagedata r:id="rId113" o:title=""/>
                </v:shape>
                <o:OLEObject Type="Embed" ProgID="Equation.DSMT4" ShapeID="ole_rId112" DrawAspect="Content" ObjectID="_1415867212" r:id="rId112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г) </w:t>
            </w:r>
            <w:r>
              <w:rPr/>
              <w:object>
                <v:shape id="ole_rId114" style="width:48pt;height:15pt" o:ole="">
                  <v:imagedata r:id="rId115" o:title=""/>
                </v:shape>
                <o:OLEObject Type="Embed" ProgID="Equation.DSMT4" ShapeID="ole_rId114" DrawAspect="Content" ObjectID="_482597095" r:id="rId114"/>
              </w:objec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>
              <w:rPr/>
              <w:object>
                <v:shape id="ole_rId116" style="width:40.5pt;height:35.25pt" o:ole="">
                  <v:imagedata r:id="rId117" o:title=""/>
                </v:shape>
                <o:OLEObject Type="Embed" ProgID="Equation.DSMT4" ShapeID="ole_rId116" DrawAspect="Content" ObjectID="_439113527" r:id="rId116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г) </w:t>
            </w:r>
            <w:r>
              <w:rPr/>
              <w:object>
                <v:shape id="ole_rId118" style="width:80.25pt;height:18pt" o:ole="">
                  <v:imagedata r:id="rId119" o:title=""/>
                </v:shape>
                <o:OLEObject Type="Embed" ProgID="Equation.DSMT4" ShapeID="ole_rId118" DrawAspect="Content" ObjectID="_1291465259" r:id="rId118"/>
              </w:object>
            </w:r>
          </w:p>
        </w:tc>
      </w:tr>
      <w:tr>
        <w:trPr/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/>
              <w:object>
                <v:shape id="ole_rId120" style="width:20.25pt;height:36pt" o:ole="">
                  <v:imagedata r:id="rId121" o:title=""/>
                </v:shape>
                <o:OLEObject Type="Embed" ProgID="Equation.DSMT4" ShapeID="ole_rId120" DrawAspect="Content" ObjectID="_446666429" r:id="rId120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/>
              <w:object>
                <v:shape id="ole_rId122" style="width:45.75pt;height:36pt" o:ole="">
                  <v:imagedata r:id="rId123" o:title=""/>
                </v:shape>
                <o:OLEObject Type="Embed" ProgID="Equation.DSMT4" ShapeID="ole_rId122" DrawAspect="Content" ObjectID="_1255140804" r:id="rId122"/>
              </w:objec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/>
              <w:object>
                <v:shape id="ole_rId124" style="width:28.5pt;height:35.25pt" o:ole="">
                  <v:imagedata r:id="rId125" o:title=""/>
                </v:shape>
                <o:OLEObject Type="Embed" ProgID="Equation.DSMT4" ShapeID="ole_rId124" DrawAspect="Content" ObjectID="_780818854" r:id="rId124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/>
              <w:object>
                <v:shape id="ole_rId126" style="width:45pt;height:36pt" o:ole="">
                  <v:imagedata r:id="rId127" o:title=""/>
                </v:shape>
                <o:OLEObject Type="Embed" ProgID="Equation.DSMT4" ShapeID="ole_rId126" DrawAspect="Content" ObjectID="_701087186" r:id="rId126"/>
              </w:object>
            </w:r>
          </w:p>
        </w:tc>
      </w:tr>
      <w:tr>
        <w:trPr/>
        <w:tc>
          <w:tcPr>
            <w:tcW w:w="3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>
              <w:rPr/>
              <w:object>
                <v:shape id="ole_rId128" style="width:45pt;height:18pt" o:ole="">
                  <v:imagedata r:id="rId129" o:title=""/>
                </v:shape>
                <o:OLEObject Type="Embed" ProgID="Equation.DSMT4" ShapeID="ole_rId128" DrawAspect="Content" ObjectID="_1651366486" r:id="rId128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>
              <w:rPr/>
              <w:object>
                <v:shape id="ole_rId130" style="width:39pt;height:18pt" o:ole="">
                  <v:imagedata r:id="rId131" o:title=""/>
                </v:shape>
                <o:OLEObject Type="Embed" ProgID="Equation.DSMT4" ShapeID="ole_rId130" DrawAspect="Content" ObjectID="_547233302" r:id="rId130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rPr/>
        <w:tc>
          <w:tcPr>
            <w:tcW w:w="3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5. 57,381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57,38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57,4</w:t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5. 34,673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34,67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34,7</w:t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>
        <w:trPr/>
        <w:tc>
          <w:tcPr>
            <w:tcW w:w="3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>
              <w:rPr/>
              <w:object>
                <v:shape id="ole_rId132" style="width:43.5pt;height:17.25pt" o:ole="">
                  <v:imagedata r:id="rId133" o:title=""/>
                </v:shape>
                <o:OLEObject Type="Embed" ProgID="Equation.DSMT4" ShapeID="ole_rId132" DrawAspect="Content" ObjectID="_294492541" r:id="rId132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/>
              <w:object>
                <v:shape id="ole_rId134" style="width:47.25pt;height:36pt" o:ole="">
                  <v:imagedata r:id="rId135" o:title=""/>
                </v:shape>
                <o:OLEObject Type="Embed" ProgID="Equation.DSMT4" ShapeID="ole_rId134" DrawAspect="Content" ObjectID="_1765002914" r:id="rId134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>
              <w:rPr/>
              <w:object>
                <v:shape id="ole_rId136" style="width:45pt;height:17.25pt" o:ole="">
                  <v:imagedata r:id="rId137" o:title=""/>
                </v:shape>
                <o:OLEObject Type="Embed" ProgID="Equation.DSMT4" ShapeID="ole_rId136" DrawAspect="Content" ObjectID="_661691359" r:id="rId136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/>
              <w:object>
                <v:shape id="ole_rId138" style="width:47.25pt;height:36pt" o:ole="">
                  <v:imagedata r:id="rId139" o:title=""/>
                </v:shape>
                <o:OLEObject Type="Embed" ProgID="Equation.DSMT4" ShapeID="ole_rId138" DrawAspect="Content" ObjectID="_220218997" r:id="rId138"/>
              </w:objec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3 Прямоугольная система координат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1</w:t>
      </w:r>
    </w:p>
    <w:p>
      <w:pPr>
        <w:pStyle w:val="ListParagrap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>
      <w:pPr>
        <w:pStyle w:val="ListParagrap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Укажите соответствие для всех трех вариантов</w:t>
      </w:r>
    </w:p>
    <w:p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1)ось абсцисс                     - ох</w:t>
      </w:r>
    </w:p>
    <w:p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2) ось ординат                   - оу</w:t>
      </w:r>
    </w:p>
    <w:p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3) ось аппликат                  - о</w:t>
      </w:r>
      <w:r>
        <w:rPr>
          <w:sz w:val="24"/>
          <w:szCs w:val="24"/>
          <w:lang w:val="en-US"/>
        </w:rPr>
        <w:t>z</w:t>
      </w:r>
    </w:p>
    <w:p>
      <w:pPr>
        <w:pStyle w:val="ListParagraph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Задание 2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 каком расстоянии от оси </w:t>
      </w:r>
      <w:r>
        <w:rPr>
          <w:rFonts w:ascii="Times New Roman" w:hAnsi="Times New Roman"/>
          <w:sz w:val="24"/>
          <w:szCs w:val="24"/>
          <w:lang w:val="en-US" w:eastAsia="ru-RU"/>
        </w:rPr>
        <w:t>Oz</w:t>
      </w:r>
      <w:r>
        <w:rPr>
          <w:rFonts w:ascii="Times New Roman" w:hAnsi="Times New Roman"/>
          <w:sz w:val="24"/>
          <w:szCs w:val="24"/>
          <w:lang w:eastAsia="ru-RU"/>
        </w:rPr>
        <w:t xml:space="preserve"> находится точка </w:t>
      </w:r>
      <w:r>
        <w:rPr>
          <w:rFonts w:ascii="Times New Roman" w:hAnsi="Times New Roman"/>
          <w:sz w:val="24"/>
          <w:szCs w:val="24"/>
          <w:lang w:val="en-US" w:eastAsia="ru-RU"/>
        </w:rPr>
        <w:t>W</w:t>
      </w:r>
      <w:r>
        <w:rPr>
          <w:rFonts w:ascii="Times New Roman" w:hAnsi="Times New Roman"/>
          <w:sz w:val="24"/>
          <w:szCs w:val="24"/>
          <w:lang w:eastAsia="ru-RU"/>
        </w:rPr>
        <w:t>(0; 8; 4)? В ответе укажите число единиц, выражающее искомое расстояние. Например: 19.</w:t>
      </w:r>
    </w:p>
    <w:p>
      <w:pPr>
        <w:pStyle w:val="Normal"/>
        <w:spacing w:lineRule="auto" w:line="24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Запишите число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3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 каком расстоянии от оси Oх находится точка W(9; 8; 0)? В ответе укажите число единиц, выражающее искомое расстояние. Например: 19.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4</w:t>
      </w:r>
    </w:p>
    <w:p>
      <w:p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На каком расстоянии от оси Oх находится точка W(8; 3; 0)? В ответе укажите число единиц, выражающее искомое расстояние. Например: 22</w:t>
      </w:r>
    </w:p>
    <w:p>
      <w:p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5</w:t>
      </w:r>
    </w:p>
    <w:p>
      <w:pPr>
        <w:pStyle w:val="Normal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Установите порядок записи координат некоторой точки пространства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(…; …; …)</w:t>
      </w:r>
      <w:r>
        <w:rPr>
          <w:rFonts w:ascii="Times New Roman" w:hAnsi="Times New Roman"/>
          <w:b/>
          <w:sz w:val="24"/>
          <w:szCs w:val="24"/>
        </w:rPr>
        <w:t xml:space="preserve">             </w:t>
      </w:r>
    </w:p>
    <w:p>
      <w:pPr>
        <w:pStyle w:val="ListParagraph"/>
        <w:widowControl/>
        <w:numPr>
          <w:ilvl w:val="0"/>
          <w:numId w:val="29"/>
        </w:numPr>
        <w:spacing w:before="0" w:after="20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ордината            </w:t>
      </w:r>
    </w:p>
    <w:p>
      <w:pPr>
        <w:pStyle w:val="Normal"/>
        <w:spacing w:lineRule="auto" w:line="240" w:before="0" w:after="0"/>
        <w:ind w:left="75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аппликата        </w:t>
      </w:r>
    </w:p>
    <w:p>
      <w:pPr>
        <w:pStyle w:val="Normal"/>
        <w:spacing w:lineRule="auto" w:line="240" w:before="0" w:after="0"/>
        <w:ind w:left="75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абсцисса </w:t>
      </w:r>
    </w:p>
    <w:p>
      <w:pPr>
        <w:pStyle w:val="Normal"/>
        <w:spacing w:lineRule="auto" w:line="240"/>
        <w:ind w:left="75" w:hanging="0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Задание 6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 координатам точек, определите координатные плоскости, в которых они лежат.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 xml:space="preserve">Укажите соответствие для всех 4 вариантов ответа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 Точка </w:t>
      </w:r>
      <w:r>
        <w:rPr>
          <w:rFonts w:ascii="Times New Roman" w:hAnsi="Times New Roman"/>
          <w:sz w:val="24"/>
          <w:szCs w:val="24"/>
          <w:lang w:val="en-US" w:eastAsia="ru-RU"/>
        </w:rPr>
        <w:t>K</w:t>
      </w:r>
      <w:r>
        <w:rPr>
          <w:rFonts w:ascii="Times New Roman" w:hAnsi="Times New Roman"/>
          <w:sz w:val="24"/>
          <w:szCs w:val="24"/>
          <w:lang w:eastAsia="ru-RU"/>
        </w:rPr>
        <w:t xml:space="preserve"> (3; -8,2; 0)   - принадлежит координатной плоскости Ох</w:t>
      </w:r>
      <w:r>
        <w:rPr>
          <w:rFonts w:ascii="Times New Roman" w:hAnsi="Times New Roman"/>
          <w:sz w:val="24"/>
          <w:szCs w:val="24"/>
          <w:lang w:val="en-US" w:eastAsia="ru-RU"/>
        </w:rPr>
        <w:t>z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 Точка </w:t>
      </w:r>
      <w:r>
        <w:rPr>
          <w:rFonts w:ascii="Times New Roman" w:hAnsi="Times New Roman"/>
          <w:sz w:val="24"/>
          <w:szCs w:val="24"/>
          <w:lang w:val="en-US" w:eastAsia="ru-RU"/>
        </w:rPr>
        <w:t>B</w:t>
      </w:r>
      <w:r>
        <w:rPr>
          <w:rFonts w:ascii="Times New Roman" w:hAnsi="Times New Roman"/>
          <w:sz w:val="24"/>
          <w:szCs w:val="24"/>
          <w:lang w:eastAsia="ru-RU"/>
        </w:rPr>
        <w:t xml:space="preserve"> (0; 4,1; 7)  - не лежит ни в одной из координатных плоскостей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3) Точка </w:t>
      </w:r>
      <w:r>
        <w:rPr>
          <w:rFonts w:ascii="Times New Roman" w:hAnsi="Times New Roman"/>
          <w:sz w:val="24"/>
          <w:szCs w:val="24"/>
          <w:lang w:val="en-US" w:eastAsia="ru-RU"/>
        </w:rPr>
        <w:t>C</w:t>
      </w:r>
      <w:r>
        <w:rPr>
          <w:rFonts w:ascii="Times New Roman" w:hAnsi="Times New Roman"/>
          <w:sz w:val="24"/>
          <w:szCs w:val="24"/>
          <w:lang w:eastAsia="ru-RU"/>
        </w:rPr>
        <w:t xml:space="preserve"> (5; 0; 12)  - принадлежит координатной плоскости </w:t>
      </w:r>
      <w:r>
        <w:rPr>
          <w:rFonts w:ascii="Times New Roman" w:hAnsi="Times New Roman"/>
          <w:sz w:val="24"/>
          <w:szCs w:val="24"/>
          <w:lang w:val="en-US" w:eastAsia="ru-RU"/>
        </w:rPr>
        <w:t>Oxy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4) Точка </w:t>
      </w:r>
      <w:r>
        <w:rPr>
          <w:rFonts w:ascii="Times New Roman" w:hAnsi="Times New Roman"/>
          <w:sz w:val="24"/>
          <w:szCs w:val="24"/>
          <w:lang w:val="en-US" w:eastAsia="ru-RU"/>
        </w:rPr>
        <w:t>E</w:t>
      </w:r>
      <w:r>
        <w:rPr>
          <w:rFonts w:ascii="Times New Roman" w:hAnsi="Times New Roman"/>
          <w:sz w:val="24"/>
          <w:szCs w:val="24"/>
          <w:lang w:eastAsia="ru-RU"/>
        </w:rPr>
        <w:t xml:space="preserve"> (1; 1; 1)    - принадлежит координатной плоскости </w:t>
      </w:r>
      <w:r>
        <w:rPr>
          <w:rFonts w:ascii="Times New Roman" w:hAnsi="Times New Roman"/>
          <w:sz w:val="24"/>
          <w:szCs w:val="24"/>
          <w:lang w:val="en-US" w:eastAsia="ru-RU"/>
        </w:rPr>
        <w:t>Oyz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7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Пользуясь данными рисунка, определите координаты точек.</w:t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6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ListParagraph"/>
        <w:widowControl/>
        <w:numPr>
          <w:ilvl w:val="0"/>
          <w:numId w:val="30"/>
        </w:numPr>
        <w:spacing w:before="0" w:after="200"/>
        <w:contextualSpacing/>
        <w:rPr>
          <w:sz w:val="24"/>
          <w:szCs w:val="24"/>
          <w:lang w:eastAsia="ru-RU"/>
        </w:rPr>
      </w:pPr>
      <w:r>
        <w:drawing>
          <wp:anchor behindDoc="1" distT="0" distB="0" distL="133350" distR="114300" simplePos="0" locked="0" layoutInCell="1" allowOverlap="1" relativeHeight="3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14605" cy="0"/>
            <wp:effectExtent l="0" t="0" r="0" b="0"/>
            <wp:wrapNone/>
            <wp:docPr id="63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-3129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33350" distR="114300" simplePos="0" locked="0" layoutInCell="1" allowOverlap="1" relativeHeight="4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14605" cy="0"/>
            <wp:effectExtent l="0" t="0" r="0" b="0"/>
            <wp:wrapNone/>
            <wp:docPr id="64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-3129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33350" distR="114300" simplePos="0" locked="0" layoutInCell="1" allowOverlap="1" relativeHeight="5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14605" cy="0"/>
            <wp:effectExtent l="0" t="0" r="0" b="0"/>
            <wp:wrapNone/>
            <wp:docPr id="65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-3284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33350" distR="114300" simplePos="0" locked="0" layoutInCell="1" allowOverlap="1" relativeHeight="6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4605" cy="0"/>
            <wp:effectExtent l="0" t="0" r="0" b="0"/>
            <wp:wrapNone/>
            <wp:docPr id="66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-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33350" distR="114300" simplePos="0" locked="0" layoutInCell="1" allowOverlap="1" relativeHeight="7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4605" cy="0"/>
            <wp:effectExtent l="0" t="0" r="0" b="0"/>
            <wp:wrapNone/>
            <wp:docPr id="67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-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33350" distR="114300" simplePos="0" locked="0" layoutInCell="1" allowOverlap="1" relativeHeight="8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0" t="0" r="0" b="0"/>
            <wp:wrapNone/>
            <wp:docPr id="68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  <w:lang w:eastAsia="ru-RU"/>
        </w:rPr>
        <w:t>А</w:t>
      </w:r>
      <w:r>
        <w:rPr>
          <w:sz w:val="24"/>
          <w:szCs w:val="24"/>
          <w:lang w:eastAsia="ru-RU"/>
        </w:rPr>
        <w:t xml:space="preserve">     - (0;0;-3)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2)В -  (4;0;5)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75" w:hang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3)С  - (9;5;8)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4) Д  - (0;3;0)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5) Е  - (4;-3;6)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6) </w:t>
      </w:r>
      <w:r>
        <w:rPr>
          <w:rFonts w:ascii="Times New Roman" w:hAnsi="Times New Roman"/>
          <w:sz w:val="24"/>
          <w:szCs w:val="24"/>
          <w:lang w:val="en-US" w:eastAsia="ru-RU"/>
        </w:rPr>
        <w:t>F</w:t>
      </w:r>
      <w:r>
        <w:rPr>
          <w:rFonts w:ascii="Times New Roman" w:hAnsi="Times New Roman"/>
          <w:sz w:val="24"/>
          <w:szCs w:val="24"/>
          <w:lang w:eastAsia="ru-RU"/>
        </w:rPr>
        <w:t xml:space="preserve">   - (9;0;0)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Задание 8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Пользуясь тем, что </w:t>
      </w:r>
      <w:r>
        <w:rPr>
          <w:rFonts w:ascii="Times New Roman" w:hAnsi="Times New Roman"/>
          <w:sz w:val="24"/>
          <w:szCs w:val="24"/>
          <w:lang w:val="en-US" w:eastAsia="ru-RU"/>
        </w:rPr>
        <w:t>ABCDA</w:t>
      </w:r>
      <w:r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>
        <w:rPr>
          <w:rFonts w:ascii="Times New Roman" w:hAnsi="Times New Roman"/>
          <w:sz w:val="24"/>
          <w:szCs w:val="24"/>
          <w:lang w:val="en-US" w:eastAsia="ru-RU"/>
        </w:rPr>
        <w:t>B</w:t>
      </w:r>
      <w:r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>
        <w:rPr>
          <w:rFonts w:ascii="Times New Roman" w:hAnsi="Times New Roman"/>
          <w:sz w:val="24"/>
          <w:szCs w:val="24"/>
          <w:lang w:val="en-US" w:eastAsia="ru-RU"/>
        </w:rPr>
        <w:t>C</w:t>
      </w:r>
      <w:r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>
        <w:rPr>
          <w:rFonts w:ascii="Times New Roman" w:hAnsi="Times New Roman"/>
          <w:sz w:val="24"/>
          <w:szCs w:val="24"/>
          <w:lang w:val="en-US" w:eastAsia="ru-RU"/>
        </w:rPr>
        <w:t>D</w:t>
      </w:r>
      <w:r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- куб, определите координаты точки </w:t>
      </w:r>
      <w:r>
        <w:rPr>
          <w:rFonts w:ascii="Times New Roman" w:hAnsi="Times New Roman"/>
          <w:sz w:val="24"/>
          <w:szCs w:val="24"/>
          <w:lang w:val="en-US" w:eastAsia="ru-RU"/>
        </w:rPr>
        <w:t>C</w:t>
      </w:r>
      <w:r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точки по образцу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(5;13;7)</w:t>
      </w:r>
      <w:r>
        <w:rPr>
          <w:rFonts w:ascii="Times New Roman" w:hAnsi="Times New Roman"/>
          <w:sz w:val="24"/>
          <w:szCs w:val="24"/>
          <w:lang w:eastAsia="ru-RU"/>
        </w:rPr>
        <w:t xml:space="preserve">, не используя пробелы.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eastAsia="ru-RU"/>
        </w:rPr>
        <w:t>Изображение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Задание 9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en-US" w:eastAsia="ru-RU"/>
        </w:rPr>
        <w:t>A</w:t>
      </w:r>
      <w:r>
        <w:rPr>
          <w:rFonts w:ascii="Times New Roman" w:hAnsi="Times New Roman"/>
          <w:sz w:val="24"/>
          <w:szCs w:val="24"/>
          <w:lang w:eastAsia="ru-RU"/>
        </w:rPr>
        <w:t xml:space="preserve"> (9; -1; 3). Определите координаты ортогональных проекций точки </w:t>
      </w:r>
      <w:r>
        <w:rPr>
          <w:rFonts w:ascii="Times New Roman" w:hAnsi="Times New Roman"/>
          <w:sz w:val="24"/>
          <w:szCs w:val="24"/>
          <w:lang w:val="en-US" w:eastAsia="ru-RU"/>
        </w:rPr>
        <w:t>A</w:t>
      </w:r>
      <w:r>
        <w:rPr>
          <w:rFonts w:ascii="Times New Roman" w:hAnsi="Times New Roman"/>
          <w:sz w:val="24"/>
          <w:szCs w:val="24"/>
          <w:lang w:eastAsia="ru-RU"/>
        </w:rPr>
        <w:t xml:space="preserve"> на координатные плоскости.</w:t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 Проекция точки </w:t>
      </w:r>
      <w:r>
        <w:rPr>
          <w:rFonts w:ascii="Times New Roman" w:hAnsi="Times New Roman"/>
          <w:sz w:val="24"/>
          <w:szCs w:val="24"/>
          <w:lang w:val="en-US" w:eastAsia="ru-RU"/>
        </w:rPr>
        <w:t>A</w:t>
      </w:r>
      <w:r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>
        <w:rPr>
          <w:rFonts w:ascii="Times New Roman" w:hAnsi="Times New Roman"/>
          <w:sz w:val="24"/>
          <w:szCs w:val="24"/>
          <w:lang w:val="en-US" w:eastAsia="ru-RU"/>
        </w:rPr>
        <w:t>Oxy</w:t>
      </w:r>
      <w:r>
        <w:rPr>
          <w:rFonts w:ascii="Times New Roman" w:hAnsi="Times New Roman"/>
          <w:sz w:val="24"/>
          <w:szCs w:val="24"/>
          <w:lang w:eastAsia="ru-RU"/>
        </w:rPr>
        <w:t xml:space="preserve"> имеет координаты  -  (9;0;3)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 Проекция точки </w:t>
      </w:r>
      <w:r>
        <w:rPr>
          <w:rFonts w:ascii="Times New Roman" w:hAnsi="Times New Roman"/>
          <w:sz w:val="24"/>
          <w:szCs w:val="24"/>
          <w:lang w:val="en-US" w:eastAsia="ru-RU"/>
        </w:rPr>
        <w:t>A</w:t>
      </w:r>
      <w:r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>
        <w:rPr>
          <w:rFonts w:ascii="Times New Roman" w:hAnsi="Times New Roman"/>
          <w:sz w:val="24"/>
          <w:szCs w:val="24"/>
          <w:lang w:val="en-US" w:eastAsia="ru-RU"/>
        </w:rPr>
        <w:t>Oyz</w:t>
      </w:r>
      <w:r>
        <w:rPr>
          <w:rFonts w:ascii="Times New Roman" w:hAnsi="Times New Roman"/>
          <w:sz w:val="24"/>
          <w:szCs w:val="24"/>
          <w:lang w:eastAsia="ru-RU"/>
        </w:rPr>
        <w:t xml:space="preserve"> имеет координаты  - (0; -1; 3).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3) Проекция точки </w:t>
      </w:r>
      <w:r>
        <w:rPr>
          <w:rFonts w:ascii="Times New Roman" w:hAnsi="Times New Roman"/>
          <w:sz w:val="24"/>
          <w:szCs w:val="24"/>
          <w:lang w:val="en-US" w:eastAsia="ru-RU"/>
        </w:rPr>
        <w:t>A</w:t>
      </w:r>
      <w:r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>
        <w:rPr>
          <w:rFonts w:ascii="Times New Roman" w:hAnsi="Times New Roman"/>
          <w:sz w:val="24"/>
          <w:szCs w:val="24"/>
          <w:lang w:val="en-US" w:eastAsia="ru-RU"/>
        </w:rPr>
        <w:t>Oxz</w:t>
      </w:r>
      <w:r>
        <w:rPr>
          <w:rFonts w:ascii="Times New Roman" w:hAnsi="Times New Roman"/>
          <w:sz w:val="24"/>
          <w:szCs w:val="24"/>
          <w:lang w:eastAsia="ru-RU"/>
        </w:rPr>
        <w:t xml:space="preserve"> имеет координаты  - (9; -1; 0).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Задание 10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Какой координатной плоскости нет в прямоугольной системе координат пространства?</w:t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>
      <w:pPr>
        <w:sectPr>
          <w:footerReference w:type="default" r:id="rId146"/>
          <w:type w:val="nextPage"/>
          <w:pgSz w:w="12240" w:h="15840"/>
          <w:pgMar w:left="851" w:right="851" w:header="0" w:top="851" w:footer="720" w:bottom="777" w:gutter="0"/>
          <w:pgNumType w:fmt="decimal"/>
          <w:formProt w:val="false"/>
          <w:titlePg/>
          <w:textDirection w:val="lrTb"/>
          <w:docGrid w:type="default" w:linePitch="299" w:charSpace="4096"/>
        </w:sect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 </w:t>
      </w:r>
      <w:r>
        <w:rPr>
          <w:rFonts w:ascii="Times New Roman" w:hAnsi="Times New Roman"/>
          <w:sz w:val="24"/>
          <w:szCs w:val="24"/>
          <w:lang w:val="en-US" w:eastAsia="ru-RU"/>
        </w:rPr>
        <w:t>xyz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2) </w:t>
      </w:r>
      <w:r>
        <w:rPr>
          <w:rFonts w:ascii="Times New Roman" w:hAnsi="Times New Roman"/>
          <w:sz w:val="24"/>
          <w:szCs w:val="24"/>
          <w:lang w:val="en-US" w:eastAsia="ru-RU"/>
        </w:rPr>
        <w:t>Oxz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3) </w:t>
      </w:r>
      <w:r>
        <w:rPr>
          <w:rFonts w:ascii="Times New Roman" w:hAnsi="Times New Roman"/>
          <w:sz w:val="24"/>
          <w:szCs w:val="24"/>
          <w:lang w:val="en-US" w:eastAsia="ru-RU"/>
        </w:rPr>
        <w:t>Oyz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4) </w:t>
      </w:r>
      <w:r>
        <w:rPr>
          <w:rFonts w:ascii="Times New Roman" w:hAnsi="Times New Roman"/>
          <w:sz w:val="24"/>
          <w:szCs w:val="24"/>
          <w:lang w:val="en-US" w:eastAsia="ru-RU"/>
        </w:rPr>
        <w:t>Ox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 (1 б.): Верный ответ: 8.;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3) (1 б.): Верный ответ: 8.;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3; 5; 6;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6;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8) (1 б.) Верный ответ: "(1;1;1)".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Координаты вектора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>
        <w:rPr/>
        <w:drawing>
          <wp:inline distT="0" distB="0" distL="19050" distR="9525">
            <wp:extent cx="1019175" cy="266700"/>
            <wp:effectExtent l="0" t="0" r="0" b="0"/>
            <wp:docPr id="69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/>
        <w:drawing>
          <wp:inline distT="0" distB="0" distL="19050" distR="0">
            <wp:extent cx="800100" cy="295275"/>
            <wp:effectExtent l="0" t="0" r="0" b="0"/>
            <wp:docPr id="70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</w:t>
      </w:r>
      <w:r>
        <w:rPr/>
        <w:drawing>
          <wp:inline distT="0" distB="0" distL="19050" distR="0">
            <wp:extent cx="609600" cy="276225"/>
            <wp:effectExtent l="0" t="0" r="0" b="0"/>
            <wp:docPr id="71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по образцу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Пользуясь разложением вектора по координатным векторам, определите его координаты.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/>
        <w:drawing>
          <wp:inline distT="0" distB="0" distL="19050" distR="9525">
            <wp:extent cx="1457325" cy="276225"/>
            <wp:effectExtent l="0" t="0" r="0" b="0"/>
            <wp:docPr id="72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1) {-7; 3; -2}                       2) {3; -2; -7}            3) {-2; 3; -7}                4) {2; 3; 7}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>
        <w:rPr/>
        <w:drawing>
          <wp:inline distT="0" distB="0" distL="19050" distR="9525">
            <wp:extent cx="1019175" cy="266700"/>
            <wp:effectExtent l="0" t="0" r="0" b="0"/>
            <wp:docPr id="73" name="Изображение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Изображение8" descr=""/>
                    <pic:cNvPicPr>
                      <a:picLocks noChangeAspect="1" noChangeArrowheads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/>
        <w:drawing>
          <wp:inline distT="0" distB="0" distL="19050" distR="0">
            <wp:extent cx="800100" cy="295275"/>
            <wp:effectExtent l="0" t="0" r="0" b="0"/>
            <wp:docPr id="74" name="Изображение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Изображение9" descr=""/>
                    <pic:cNvPicPr>
                      <a:picLocks noChangeAspect="1" noChangeArrowheads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суммы </w:t>
      </w:r>
      <w:r>
        <w:rPr/>
        <w:drawing>
          <wp:inline distT="0" distB="0" distL="19050" distR="0">
            <wp:extent cx="419100" cy="276225"/>
            <wp:effectExtent l="0" t="0" r="0" b="0"/>
            <wp:docPr id="75" name="Изображение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Изображение10" descr=""/>
                    <pic:cNvPicPr>
                      <a:picLocks noChangeAspect="1" noChangeArrowheads="1"/>
                    </pic:cNvPicPr>
                  </pic:nvPicPr>
                  <pic:blipFill>
                    <a:blip r:embed="rId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суммы по образцу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 Вектор с координатами {3; -8,2; 0}  - лежит в координатной плоскости </w:t>
      </w:r>
      <w:r>
        <w:rPr>
          <w:rFonts w:ascii="Times New Roman" w:hAnsi="Times New Roman"/>
          <w:sz w:val="24"/>
          <w:szCs w:val="24"/>
          <w:lang w:val="en-US" w:eastAsia="ru-RU"/>
        </w:rPr>
        <w:t>Oxz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 Вектор с координатами {0; 4,1; 7} - лежит в координатной плоскости </w:t>
      </w:r>
      <w:r>
        <w:rPr>
          <w:rFonts w:ascii="Times New Roman" w:hAnsi="Times New Roman"/>
          <w:sz w:val="24"/>
          <w:szCs w:val="24"/>
          <w:lang w:val="en-US" w:eastAsia="ru-RU"/>
        </w:rPr>
        <w:t>Oxy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3) Вектор с координатами </w:t>
      </w:r>
      <w:r>
        <w:rPr>
          <w:rFonts w:ascii="Times New Roman" w:hAnsi="Times New Roman"/>
          <w:sz w:val="24"/>
          <w:szCs w:val="24"/>
          <w:lang w:val="en-US" w:eastAsia="ru-RU"/>
        </w:rPr>
        <w:t>C</w:t>
      </w:r>
      <w:r>
        <w:rPr>
          <w:rFonts w:ascii="Times New Roman" w:hAnsi="Times New Roman"/>
          <w:sz w:val="24"/>
          <w:szCs w:val="24"/>
          <w:lang w:eastAsia="ru-RU"/>
        </w:rPr>
        <w:t xml:space="preserve"> {5; 0; 12} - лежит в координатной плоскости </w:t>
      </w:r>
      <w:r>
        <w:rPr>
          <w:rFonts w:ascii="Times New Roman" w:hAnsi="Times New Roman"/>
          <w:sz w:val="24"/>
          <w:szCs w:val="24"/>
          <w:lang w:val="en-US" w:eastAsia="ru-RU"/>
        </w:rPr>
        <w:t>Oyz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4) Вектор с координатами {1; 11; -6} - не лежит ни в одной из координатных плоскостей.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разложениями векторов по координатным векторам и их координатами.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5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 </w:t>
      </w:r>
      <w:r>
        <w:rPr/>
        <w:drawing>
          <wp:inline distT="0" distB="0" distL="19050" distR="0">
            <wp:extent cx="1276350" cy="276225"/>
            <wp:effectExtent l="0" t="0" r="0" b="0"/>
            <wp:docPr id="76" name="Рисунок 8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Рисунок 80" descr=""/>
                    <pic:cNvPicPr>
                      <a:picLocks noChangeAspect="1" noChangeArrowheads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       {2; 3; 2}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 </w:t>
      </w:r>
      <w:r>
        <w:rPr/>
        <w:drawing>
          <wp:inline distT="0" distB="0" distL="19050" distR="9525">
            <wp:extent cx="904875" cy="276225"/>
            <wp:effectExtent l="0" t="0" r="0" b="0"/>
            <wp:docPr id="77" name="Рисунок 8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Рисунок 85" descr=""/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{0; 3; 2}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3) </w:t>
      </w:r>
      <w:r>
        <w:rPr/>
        <w:drawing>
          <wp:inline distT="0" distB="0" distL="19050" distR="0">
            <wp:extent cx="895350" cy="276225"/>
            <wp:effectExtent l="0" t="0" r="0" b="0"/>
            <wp:docPr id="78" name="Рисунок 9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Рисунок 90" descr=""/>
                    <pic:cNvPicPr>
                      <a:picLocks noChangeAspect="1" noChangeArrowheads="1"/>
                    </pic:cNvPicPr>
                  </pic:nvPicPr>
                  <pic:blipFill>
                    <a:blip r:embed="rId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{2; 3; -2}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4) </w:t>
      </w:r>
      <w:r>
        <w:rPr/>
        <w:drawing>
          <wp:inline distT="0" distB="0" distL="19050" distR="9525">
            <wp:extent cx="1285875" cy="276225"/>
            <wp:effectExtent l="0" t="0" r="0" b="0"/>
            <wp:docPr id="79" name="Рисунок 9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Рисунок 95" descr=""/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     {0; 0; 2}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5) </w:t>
      </w:r>
      <w:r>
        <w:rPr/>
        <w:drawing>
          <wp:inline distT="0" distB="0" distL="19050" distR="9525">
            <wp:extent cx="523875" cy="276225"/>
            <wp:effectExtent l="0" t="0" r="0" b="0"/>
            <wp:docPr id="80" name="Рисунок 10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Рисунок 100" descr=""/>
                    <pic:cNvPicPr>
                      <a:picLocks noChangeAspect="1" noChangeArrowheads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{2; 0; 2}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Укажите, вектор с какими координатами будет являться противоположным координатному вектору </w:t>
      </w:r>
      <w:r>
        <w:rPr/>
        <w:drawing>
          <wp:inline distT="0" distB="0" distL="19050" distR="0">
            <wp:extent cx="57150" cy="238125"/>
            <wp:effectExtent l="0" t="0" r="0" b="0"/>
            <wp:docPr id="81" name="Рисунок 10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Рисунок 105" descr="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1) {0; -1; 0}                2) {-1; 0; 0}                3) {0; 0; -1}                   4) {-1; -1; -1}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Установите порядок записи координат некоторого вектора в пространстве {...; ...; ...}.</w:t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Укажите порядок следования всех 3 вариантов ответа:</w:t>
      </w:r>
    </w:p>
    <w:p>
      <w:pPr>
        <w:pStyle w:val="ListParagraph"/>
        <w:widowControl/>
        <w:numPr>
          <w:ilvl w:val="0"/>
          <w:numId w:val="31"/>
        </w:numPr>
        <w:spacing w:before="0" w:after="200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ордината      2. абсцисса    3. аппликата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drawing>
          <wp:anchor behindDoc="0" distT="0" distB="0" distL="133350" distR="114300" simplePos="0" locked="0" layoutInCell="1" allowOverlap="1" relativeHeight="9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0" t="0" r="0" b="0"/>
            <wp:wrapSquare wrapText="bothSides"/>
            <wp:docPr id="82" name="Изображение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Изображение11" descr=""/>
                    <pic:cNvPicPr>
                      <a:picLocks noChangeAspect="1" noChangeArrowheads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  <w:lang w:eastAsia="ru-RU"/>
        </w:rPr>
        <w:t>П</w:t>
      </w:r>
      <w:r>
        <w:rPr>
          <w:rFonts w:ascii="Times New Roman" w:hAnsi="Times New Roman"/>
          <w:sz w:val="24"/>
          <w:szCs w:val="24"/>
          <w:lang w:eastAsia="ru-RU"/>
        </w:rPr>
        <w:t xml:space="preserve">ользуясь данными рисунка, определите координаты вектора </w:t>
      </w:r>
      <w:r>
        <w:rPr/>
        <w:drawing>
          <wp:inline distT="0" distB="0" distL="19050" distR="0">
            <wp:extent cx="304800" cy="276225"/>
            <wp:effectExtent l="0" t="0" r="0" b="0"/>
            <wp:docPr id="83" name="Рисунок 1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Рисунок 110" descr=""/>
                    <pic:cNvPicPr>
                      <a:picLocks noChangeAspect="1" noChangeArrowheads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по образцу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>
        <w:rPr/>
        <w:drawing>
          <wp:inline distT="0" distB="0" distL="19050" distR="9525">
            <wp:extent cx="1019175" cy="266700"/>
            <wp:effectExtent l="0" t="0" r="0" b="0"/>
            <wp:docPr id="84" name="Рисунок 1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Рисунок 117" descr=""/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/>
        <w:drawing>
          <wp:inline distT="0" distB="0" distL="19050" distR="0">
            <wp:extent cx="800100" cy="295275"/>
            <wp:effectExtent l="0" t="0" r="0" b="0"/>
            <wp:docPr id="85" name="Рисунок 1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Рисунок 118" descr=""/>
                    <pic:cNvPicPr>
                      <a:picLocks noChangeAspect="1" noChangeArrowheads="1"/>
                    </pic:cNvPicPr>
                  </pic:nvPicPr>
                  <pic:blipFill>
                    <a:blip r:embed="rId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разности </w:t>
      </w:r>
      <w:r>
        <w:rPr/>
        <w:drawing>
          <wp:inline distT="0" distB="0" distL="19050" distR="0">
            <wp:extent cx="419100" cy="276225"/>
            <wp:effectExtent l="0" t="0" r="0" b="0"/>
            <wp:docPr id="86" name="Рисунок 11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Рисунок 119" descr=""/>
                    <pic:cNvPicPr>
                      <a:picLocks noChangeAspect="1" noChangeArrowheads="1"/>
                    </pic:cNvPicPr>
                  </pic:nvPicPr>
                  <pic:blipFill>
                    <a:blip r:embed="rId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разности по образцу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>
        <w:rPr>
          <w:rFonts w:ascii="Times New Roman" w:hAnsi="Times New Roman"/>
          <w:sz w:val="24"/>
          <w:szCs w:val="24"/>
          <w:lang w:val="en-US" w:eastAsia="ru-RU"/>
        </w:rPr>
        <w:t>Oy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1) Абсцисса равна 0.          2) Аппликата не равна 0.            3) Абсцисса не равна 0.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4) Ордината равна 0.         5) Аппликата равна 0.                   6) Ордината не равна 0.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1) (1 б.) Верный ответ: "{0;-14;34}".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2) (1 б.) Верные ответы: 1;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3) (1 б.) Верный ответ: "{4;7;-5}".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6) (1 б.) Верные ответы: 2;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8) (1 б.) Верный ответ: "{-2;3;2}".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9) (1 б.) Верный ответ: "{-2;-7;11}".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10) (1 б.) Верные ответы: 1; 5; 6;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sectPr>
          <w:footerReference w:type="default" r:id="rId165"/>
          <w:type w:val="nextPage"/>
          <w:pgSz w:w="12240" w:h="15840"/>
          <w:pgMar w:left="851" w:right="851" w:header="0" w:top="851" w:footer="720" w:bottom="777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Связь между координатами векторов и координатами точек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>
        <w:rPr>
          <w:rFonts w:ascii="Times New Roman" w:hAnsi="Times New Roman"/>
          <w:sz w:val="24"/>
          <w:szCs w:val="24"/>
          <w:lang w:val="en-US" w:eastAsia="ru-RU"/>
        </w:rPr>
        <w:t>m</w:t>
      </w:r>
      <w:r>
        <w:rPr>
          <w:rFonts w:ascii="Times New Roman" w:hAnsi="Times New Roman"/>
          <w:sz w:val="24"/>
          <w:szCs w:val="24"/>
          <w:lang w:eastAsia="ru-RU"/>
        </w:rPr>
        <w:t xml:space="preserve">, при котором векторы </w:t>
      </w:r>
      <w:r>
        <w:rPr/>
        <w:drawing>
          <wp:inline distT="0" distB="0" distL="19050" distR="0">
            <wp:extent cx="876300" cy="238125"/>
            <wp:effectExtent l="0" t="0" r="0" b="0"/>
            <wp:docPr id="87" name="Рисунок 14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Рисунок 144" descr=""/>
                    <pic:cNvPicPr>
                      <a:picLocks noChangeAspect="1" noChangeArrowheads="1"/>
                    </pic:cNvPicPr>
                  </pic:nvPicPr>
                  <pic:blipFill>
                    <a:blip r:embed="rId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/>
        <w:drawing>
          <wp:inline distT="0" distB="0" distL="19050" distR="9525">
            <wp:extent cx="923925" cy="276225"/>
            <wp:effectExtent l="0" t="0" r="0" b="0"/>
            <wp:docPr id="88" name="Рисунок 14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Рисунок 145" descr=""/>
                    <pic:cNvPicPr>
                      <a:picLocks noChangeAspect="1" noChangeArrowheads="1"/>
                    </pic:cNvPicPr>
                  </pic:nvPicPr>
                  <pic:blipFill>
                    <a:blip r:embed="rId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"Координаты точки </w:t>
      </w:r>
      <w:r>
        <w:rPr>
          <w:rFonts w:ascii="Times New Roman" w:hAnsi="Times New Roman"/>
          <w:sz w:val="24"/>
          <w:szCs w:val="24"/>
          <w:lang w:val="en-US" w:eastAsia="ru-RU"/>
        </w:rPr>
        <w:t>M</w:t>
      </w:r>
      <w:r>
        <w:rPr>
          <w:rFonts w:ascii="Times New Roman" w:hAnsi="Times New Roman"/>
          <w:sz w:val="24"/>
          <w:szCs w:val="24"/>
          <w:lang w:eastAsia="ru-RU"/>
        </w:rPr>
        <w:t xml:space="preserve"> ... соответствующим координатам её радиус-вектора." Вставьте пропущенное слово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Пользуясь данными рисунка, для каждой точки укажите её радиус-вектор.</w:t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drawing>
          <wp:anchor behindDoc="0" distT="0" distB="0" distL="133350" distR="123190" simplePos="0" locked="0" layoutInCell="1" allowOverlap="1" relativeHeight="2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0" t="0" r="0" b="0"/>
            <wp:wrapSquare wrapText="bothSides"/>
            <wp:docPr id="89" name="Изображение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Изображение12" descr=""/>
                    <pic:cNvPicPr>
                      <a:picLocks noChangeAspect="1" noChangeArrowheads="1"/>
                    </pic:cNvPicPr>
                  </pic:nvPicPr>
                  <pic:blipFill>
                    <a:blip r:embed="rId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 </w:t>
      </w:r>
      <w:r>
        <w:rPr>
          <w:rFonts w:ascii="Times New Roman" w:hAnsi="Times New Roman"/>
          <w:sz w:val="24"/>
          <w:szCs w:val="24"/>
          <w:lang w:val="en-US" w:eastAsia="ru-RU"/>
        </w:rPr>
        <w:t>A</w:t>
      </w:r>
      <w:r>
        <w:rPr>
          <w:rFonts w:ascii="Times New Roman" w:hAnsi="Times New Roman"/>
          <w:sz w:val="24"/>
          <w:szCs w:val="24"/>
          <w:lang w:eastAsia="ru-RU"/>
        </w:rPr>
        <w:t xml:space="preserve">    __ </w:t>
      </w:r>
      <w:r>
        <w:rPr/>
        <w:drawing>
          <wp:inline distT="0" distB="0" distL="19050" distR="9525">
            <wp:extent cx="104775" cy="238125"/>
            <wp:effectExtent l="0" t="0" r="0" b="0"/>
            <wp:docPr id="90" name="Рисунок 15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Рисунок 158" descr=""/>
                    <pic:cNvPicPr>
                      <a:picLocks noChangeAspect="1" noChangeArrowheads="1"/>
                    </pic:cNvPicPr>
                  </pic:nvPicPr>
                  <pic:blipFill>
                    <a:blip r:embed="rId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 </w:t>
      </w:r>
      <w:r>
        <w:rPr>
          <w:rFonts w:ascii="Times New Roman" w:hAnsi="Times New Roman"/>
          <w:sz w:val="24"/>
          <w:szCs w:val="24"/>
          <w:lang w:val="en-US" w:eastAsia="ru-RU"/>
        </w:rPr>
        <w:t>B</w:t>
      </w:r>
      <w:r>
        <w:rPr>
          <w:rFonts w:ascii="Times New Roman" w:hAnsi="Times New Roman"/>
          <w:sz w:val="24"/>
          <w:szCs w:val="24"/>
          <w:lang w:eastAsia="ru-RU"/>
        </w:rPr>
        <w:t xml:space="preserve">   __ </w:t>
      </w:r>
      <w:r>
        <w:rPr/>
        <w:drawing>
          <wp:inline distT="0" distB="0" distL="19050" distR="9525">
            <wp:extent cx="85725" cy="238125"/>
            <wp:effectExtent l="0" t="0" r="0" b="0"/>
            <wp:docPr id="91" name="Рисунок 16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Рисунок 163" descr=""/>
                    <pic:cNvPicPr>
                      <a:picLocks noChangeAspect="1" noChangeArrowheads="1"/>
                    </pic:cNvPicPr>
                  </pic:nvPicPr>
                  <pic:blipFill>
                    <a:blip r:embed="rId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3) </w:t>
      </w:r>
      <w:r>
        <w:rPr>
          <w:rFonts w:ascii="Times New Roman" w:hAnsi="Times New Roman"/>
          <w:sz w:val="24"/>
          <w:szCs w:val="24"/>
          <w:lang w:val="en-US" w:eastAsia="ru-RU"/>
        </w:rPr>
        <w:t>C</w:t>
      </w:r>
      <w:r>
        <w:rPr>
          <w:rFonts w:ascii="Times New Roman" w:hAnsi="Times New Roman"/>
          <w:sz w:val="24"/>
          <w:szCs w:val="24"/>
          <w:lang w:eastAsia="ru-RU"/>
        </w:rPr>
        <w:t xml:space="preserve">   __ </w:t>
      </w:r>
      <w:r>
        <w:rPr/>
        <w:drawing>
          <wp:inline distT="0" distB="0" distL="19050" distR="0">
            <wp:extent cx="95250" cy="276225"/>
            <wp:effectExtent l="0" t="0" r="0" b="0"/>
            <wp:docPr id="92" name="Рисунок 16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Рисунок 168" descr=""/>
                    <pic:cNvPicPr>
                      <a:picLocks noChangeAspect="1" noChangeArrowheads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4) </w:t>
      </w:r>
      <w:r>
        <w:rPr>
          <w:rFonts w:ascii="Times New Roman" w:hAnsi="Times New Roman"/>
          <w:sz w:val="24"/>
          <w:szCs w:val="24"/>
          <w:lang w:val="en-US" w:eastAsia="ru-RU"/>
        </w:rPr>
        <w:t>D</w:t>
      </w:r>
      <w:r>
        <w:rPr>
          <w:rFonts w:ascii="Times New Roman" w:hAnsi="Times New Roman"/>
          <w:sz w:val="24"/>
          <w:szCs w:val="24"/>
          <w:lang w:eastAsia="ru-RU"/>
        </w:rPr>
        <w:t xml:space="preserve">   __ </w:t>
      </w:r>
      <w:r>
        <w:rPr/>
        <w:drawing>
          <wp:inline distT="0" distB="0" distL="19050" distR="9525">
            <wp:extent cx="104775" cy="276225"/>
            <wp:effectExtent l="0" t="0" r="0" b="0"/>
            <wp:docPr id="93" name="Рисунок 17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Рисунок 173" descr=""/>
                    <pic:cNvPicPr>
                      <a:picLocks noChangeAspect="1" noChangeArrowheads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 координатам точек А(11; -2; 0) и </w:t>
      </w:r>
      <w:r>
        <w:rPr>
          <w:rFonts w:ascii="Times New Roman" w:hAnsi="Times New Roman"/>
          <w:sz w:val="24"/>
          <w:szCs w:val="24"/>
          <w:lang w:val="en-US" w:eastAsia="ru-RU"/>
        </w:rPr>
        <w:t>B</w:t>
      </w:r>
      <w:r>
        <w:rPr>
          <w:rFonts w:ascii="Times New Roman" w:hAnsi="Times New Roman"/>
          <w:sz w:val="24"/>
          <w:szCs w:val="24"/>
          <w:lang w:eastAsia="ru-RU"/>
        </w:rPr>
        <w:t>(-7; 8; 4) определите координаты данных векторов, если точка О - точка начала координат.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 </w:t>
      </w:r>
      <w:r>
        <w:rPr/>
        <w:drawing>
          <wp:inline distT="0" distB="0" distL="19050" distR="9525">
            <wp:extent cx="238125" cy="276225"/>
            <wp:effectExtent l="0" t="0" r="0" b="0"/>
            <wp:docPr id="94" name="Рисунок 17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Рисунок 178" descr=""/>
                    <pic:cNvPicPr>
                      <a:picLocks noChangeAspect="1" noChangeArrowheads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    __ {-7; 8; 4}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 </w:t>
      </w:r>
      <w:r>
        <w:rPr/>
        <w:drawing>
          <wp:inline distT="0" distB="0" distL="19050" distR="0">
            <wp:extent cx="228600" cy="276225"/>
            <wp:effectExtent l="0" t="0" r="0" b="0"/>
            <wp:docPr id="95" name="Рисунок 17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Рисунок 179" descr=""/>
                    <pic:cNvPicPr>
                      <a:picLocks noChangeAspect="1" noChangeArrowheads="1"/>
                    </pic:cNvPicPr>
                  </pic:nvPicPr>
                  <pic:blipFill>
                    <a:blip r:embed="rId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>__ {11; -2; 0}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3) </w:t>
      </w:r>
      <w:r>
        <w:rPr/>
        <w:drawing>
          <wp:inline distT="0" distB="0" distL="19050" distR="9525">
            <wp:extent cx="238125" cy="276225"/>
            <wp:effectExtent l="0" t="0" r="0" b="0"/>
            <wp:docPr id="96" name="Рисунок 18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Рисунок 180" descr=""/>
                    <pic:cNvPicPr>
                      <a:picLocks noChangeAspect="1" noChangeArrowheads="1"/>
                    </pic:cNvPicPr>
                  </pic:nvPicPr>
                  <pic:blipFill>
                    <a:blip r:embed="rId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>__ {18; -10; -4}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4) </w:t>
      </w:r>
      <w:r>
        <w:rPr/>
        <w:drawing>
          <wp:inline distT="0" distB="0" distL="19050" distR="9525">
            <wp:extent cx="238125" cy="276225"/>
            <wp:effectExtent l="0" t="0" r="0" b="0"/>
            <wp:docPr id="97" name="Рисунок 18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Рисунок 181" descr=""/>
                    <pic:cNvPicPr>
                      <a:picLocks noChangeAspect="1" noChangeArrowheads="1"/>
                    </pic:cNvPicPr>
                  </pic:nvPicPr>
                  <pic:blipFill>
                    <a:blip r:embed="rId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>__ {-18; 10; 4}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>
        <w:rPr>
          <w:rFonts w:ascii="Times New Roman" w:hAnsi="Times New Roman"/>
          <w:sz w:val="24"/>
          <w:szCs w:val="24"/>
          <w:lang w:val="en-US" w:eastAsia="ru-RU"/>
        </w:rPr>
        <w:t>n</w:t>
      </w:r>
      <w:r>
        <w:rPr>
          <w:rFonts w:ascii="Times New Roman" w:hAnsi="Times New Roman"/>
          <w:sz w:val="24"/>
          <w:szCs w:val="24"/>
          <w:lang w:eastAsia="ru-RU"/>
        </w:rPr>
        <w:t xml:space="preserve">, при котором векторы </w:t>
      </w:r>
      <w:r>
        <w:rPr/>
        <w:drawing>
          <wp:inline distT="0" distB="0" distL="19050" distR="9525">
            <wp:extent cx="733425" cy="238125"/>
            <wp:effectExtent l="0" t="0" r="0" b="0"/>
            <wp:docPr id="98" name="Рисунок 22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Рисунок 222" descr=""/>
                    <pic:cNvPicPr>
                      <a:picLocks noChangeAspect="1" noChangeArrowheads="1"/>
                    </pic:cNvPicPr>
                  </pic:nvPicPr>
                  <pic:blipFill>
                    <a:blip r:embed="rId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/>
        <w:drawing>
          <wp:inline distT="0" distB="0" distL="19050" distR="0">
            <wp:extent cx="723900" cy="276225"/>
            <wp:effectExtent l="0" t="0" r="0" b="0"/>
            <wp:docPr id="99" name="Рисунок 22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Рисунок 223" descr=""/>
                    <pic:cNvPicPr>
                      <a:picLocks noChangeAspect="1" noChangeArrowheads="1"/>
                    </pic:cNvPicPr>
                  </pic:nvPicPr>
                  <pic:blipFill>
                    <a:blip r:embed="rId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Среди данных пар векторов укажите те, которые являются коллинеарными.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5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 </w:t>
      </w:r>
      <w:r>
        <w:rPr/>
        <w:drawing>
          <wp:inline distT="0" distB="0" distL="19050" distR="0">
            <wp:extent cx="781050" cy="266700"/>
            <wp:effectExtent l="0" t="0" r="0" b="0"/>
            <wp:docPr id="100" name="Рисунок 23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Рисунок 236" descr=""/>
                    <pic:cNvPicPr>
                      <a:picLocks noChangeAspect="1" noChangeArrowheads="1"/>
                    </pic:cNvPicPr>
                  </pic:nvPicPr>
                  <pic:blipFill>
                    <a:blip r:embed="rId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/>
        <w:drawing>
          <wp:inline distT="0" distB="0" distL="19050" distR="9525">
            <wp:extent cx="866775" cy="266700"/>
            <wp:effectExtent l="0" t="0" r="0" b="0"/>
            <wp:docPr id="101" name="Рисунок 23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Рисунок 237" descr=""/>
                    <pic:cNvPicPr>
                      <a:picLocks noChangeAspect="1" noChangeArrowheads="1"/>
                    </pic:cNvPicPr>
                  </pic:nvPicPr>
                  <pic:blipFill>
                    <a:blip r:embed="rId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 </w:t>
      </w:r>
      <w:r>
        <w:rPr/>
        <w:drawing>
          <wp:inline distT="0" distB="0" distL="19050" distR="9525">
            <wp:extent cx="847725" cy="266700"/>
            <wp:effectExtent l="0" t="0" r="0" b="0"/>
            <wp:docPr id="102" name="Рисунок 23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Рисунок 238" descr=""/>
                    <pic:cNvPicPr>
                      <a:picLocks noChangeAspect="1" noChangeArrowheads="1"/>
                    </pic:cNvPicPr>
                  </pic:nvPicPr>
                  <pic:blipFill>
                    <a:blip r:embed="rId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/>
        <w:drawing>
          <wp:inline distT="0" distB="0" distL="19050" distR="9525">
            <wp:extent cx="828675" cy="276225"/>
            <wp:effectExtent l="0" t="0" r="0" b="0"/>
            <wp:docPr id="103" name="Рисунок 23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Рисунок 239" descr=""/>
                    <pic:cNvPicPr>
                      <a:picLocks noChangeAspect="1" noChangeArrowheads="1"/>
                    </pic:cNvPicPr>
                  </pic:nvPicPr>
                  <pic:blipFill>
                    <a:blip r:embed="rId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3) </w:t>
      </w:r>
      <w:r>
        <w:rPr/>
        <w:drawing>
          <wp:inline distT="0" distB="0" distL="19050" distR="0">
            <wp:extent cx="685800" cy="266700"/>
            <wp:effectExtent l="0" t="0" r="0" b="0"/>
            <wp:docPr id="104" name="Рисунок 24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Рисунок 240" descr=""/>
                    <pic:cNvPicPr>
                      <a:picLocks noChangeAspect="1" noChangeArrowheads="1"/>
                    </pic:cNvPicPr>
                  </pic:nvPicPr>
                  <pic:blipFill>
                    <a:blip r:embed="rId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/>
        <w:drawing>
          <wp:inline distT="0" distB="0" distL="19050" distR="9525">
            <wp:extent cx="695325" cy="266700"/>
            <wp:effectExtent l="0" t="0" r="0" b="0"/>
            <wp:docPr id="105" name="Рисунок 24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Рисунок 241" descr=""/>
                    <pic:cNvPicPr>
                      <a:picLocks noChangeAspect="1" noChangeArrowheads="1"/>
                    </pic:cNvPicPr>
                  </pic:nvPicPr>
                  <pic:blipFill>
                    <a:blip r:embed="rId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4) </w:t>
      </w:r>
      <w:r>
        <w:rPr/>
        <w:drawing>
          <wp:inline distT="0" distB="0" distL="19050" distR="9525">
            <wp:extent cx="866775" cy="333375"/>
            <wp:effectExtent l="0" t="0" r="0" b="0"/>
            <wp:docPr id="106" name="Рисунок 24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Рисунок 242" descr=""/>
                    <pic:cNvPicPr>
                      <a:picLocks noChangeAspect="1" noChangeArrowheads="1"/>
                    </pic:cNvPicPr>
                  </pic:nvPicPr>
                  <pic:blipFill>
                    <a:blip r:embed="rId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/>
        <w:drawing>
          <wp:inline distT="0" distB="0" distL="19050" distR="0">
            <wp:extent cx="1219200" cy="266700"/>
            <wp:effectExtent l="0" t="0" r="0" b="0"/>
            <wp:docPr id="107" name="Рисунок 24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Рисунок 243" descr=""/>
                    <pic:cNvPicPr>
                      <a:picLocks noChangeAspect="1" noChangeArrowheads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5) </w:t>
      </w:r>
      <w:r>
        <w:rPr/>
        <w:drawing>
          <wp:inline distT="0" distB="0" distL="19050" distR="0">
            <wp:extent cx="723900" cy="266700"/>
            <wp:effectExtent l="0" t="0" r="0" b="0"/>
            <wp:docPr id="108" name="Рисунок 24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Рисунок 244" descr=""/>
                    <pic:cNvPicPr>
                      <a:picLocks noChangeAspect="1" noChangeArrowheads="1"/>
                    </pic:cNvPicPr>
                  </pic:nvPicPr>
                  <pic:blipFill>
                    <a:blip r:embed="rId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/>
        <w:drawing>
          <wp:inline distT="0" distB="0" distL="19050" distR="9525">
            <wp:extent cx="923925" cy="276225"/>
            <wp:effectExtent l="0" t="0" r="0" b="0"/>
            <wp:docPr id="109" name="Рисунок 24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Рисунок 245" descr=""/>
                    <pic:cNvPicPr>
                      <a:picLocks noChangeAspect="1" noChangeArrowheads="1"/>
                    </pic:cNvPicPr>
                  </pic:nvPicPr>
                  <pic:blipFill>
                    <a:blip r:embed="rId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Найдите значения переменных </w:t>
      </w:r>
      <w:r>
        <w:rPr>
          <w:rFonts w:ascii="Times New Roman" w:hAnsi="Times New Roman"/>
          <w:sz w:val="24"/>
          <w:szCs w:val="24"/>
          <w:lang w:val="en-US" w:eastAsia="ru-RU"/>
        </w:rPr>
        <w:t>m</w:t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sz w:val="24"/>
          <w:szCs w:val="24"/>
          <w:lang w:val="en-US" w:eastAsia="ru-RU"/>
        </w:rPr>
        <w:t>n</w:t>
      </w:r>
      <w:r>
        <w:rPr>
          <w:rFonts w:ascii="Times New Roman" w:hAnsi="Times New Roman"/>
          <w:sz w:val="24"/>
          <w:szCs w:val="24"/>
          <w:lang w:eastAsia="ru-RU"/>
        </w:rPr>
        <w:t xml:space="preserve">, при которых векторы </w:t>
      </w:r>
      <w:r>
        <w:rPr/>
        <w:drawing>
          <wp:inline distT="0" distB="0" distL="19050" distR="9525">
            <wp:extent cx="866775" cy="238125"/>
            <wp:effectExtent l="0" t="0" r="0" b="0"/>
            <wp:docPr id="110" name="Рисунок 46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Рисунок 466" descr=""/>
                    <pic:cNvPicPr>
                      <a:picLocks noChangeAspect="1" noChangeArrowheads="1"/>
                    </pic:cNvPicPr>
                  </pic:nvPicPr>
                  <pic:blipFill>
                    <a:blip r:embed="rId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/>
        <w:drawing>
          <wp:inline distT="0" distB="0" distL="19050" distR="0">
            <wp:extent cx="914400" cy="276225"/>
            <wp:effectExtent l="0" t="0" r="0" b="0"/>
            <wp:docPr id="111" name="Рисунок 46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Рисунок 467" descr=""/>
                    <pic:cNvPicPr>
                      <a:picLocks noChangeAspect="1" noChangeArrowheads="1"/>
                    </pic:cNvPicPr>
                  </pic:nvPicPr>
                  <pic:blipFill>
                    <a:blip r:embed="rId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 </w:t>
      </w:r>
      <w:r>
        <w:rPr>
          <w:rFonts w:ascii="Times New Roman" w:hAnsi="Times New Roman"/>
          <w:sz w:val="24"/>
          <w:szCs w:val="24"/>
          <w:lang w:val="en-US" w:eastAsia="ru-RU"/>
        </w:rPr>
        <w:t>m</w:t>
      </w:r>
      <w:r>
        <w:rPr>
          <w:rFonts w:ascii="Times New Roman" w:hAnsi="Times New Roman"/>
          <w:sz w:val="24"/>
          <w:szCs w:val="24"/>
          <w:lang w:eastAsia="ru-RU"/>
        </w:rPr>
        <w:t xml:space="preserve">=1                2) </w:t>
      </w:r>
      <w:r>
        <w:rPr>
          <w:rFonts w:ascii="Times New Roman" w:hAnsi="Times New Roman"/>
          <w:sz w:val="24"/>
          <w:szCs w:val="24"/>
          <w:lang w:val="en-US" w:eastAsia="ru-RU"/>
        </w:rPr>
        <w:t>n</w:t>
      </w:r>
      <w:r>
        <w:rPr>
          <w:rFonts w:ascii="Times New Roman" w:hAnsi="Times New Roman"/>
          <w:sz w:val="24"/>
          <w:szCs w:val="24"/>
          <w:lang w:eastAsia="ru-RU"/>
        </w:rPr>
        <w:t xml:space="preserve">=-9               3) </w:t>
      </w:r>
      <w:r>
        <w:rPr>
          <w:rFonts w:ascii="Times New Roman" w:hAnsi="Times New Roman"/>
          <w:sz w:val="24"/>
          <w:szCs w:val="24"/>
          <w:lang w:val="en-US" w:eastAsia="ru-RU"/>
        </w:rPr>
        <w:t>m</w:t>
      </w:r>
      <w:r>
        <w:rPr>
          <w:rFonts w:ascii="Times New Roman" w:hAnsi="Times New Roman"/>
          <w:sz w:val="24"/>
          <w:szCs w:val="24"/>
          <w:lang w:eastAsia="ru-RU"/>
        </w:rPr>
        <w:t xml:space="preserve">=-9                4) </w:t>
      </w:r>
      <w:r>
        <w:rPr>
          <w:rFonts w:ascii="Times New Roman" w:hAnsi="Times New Roman"/>
          <w:sz w:val="24"/>
          <w:szCs w:val="24"/>
          <w:lang w:val="en-US" w:eastAsia="ru-RU"/>
        </w:rPr>
        <w:t>n</w:t>
      </w:r>
      <w:r>
        <w:rPr>
          <w:rFonts w:ascii="Times New Roman" w:hAnsi="Times New Roman"/>
          <w:sz w:val="24"/>
          <w:szCs w:val="24"/>
          <w:lang w:eastAsia="ru-RU"/>
        </w:rPr>
        <w:t xml:space="preserve">=-1                5) </w:t>
      </w:r>
      <w:r>
        <w:rPr>
          <w:rFonts w:ascii="Times New Roman" w:hAnsi="Times New Roman"/>
          <w:sz w:val="24"/>
          <w:szCs w:val="24"/>
          <w:lang w:val="en-US" w:eastAsia="ru-RU"/>
        </w:rPr>
        <w:t>n</w:t>
      </w:r>
      <w:r>
        <w:rPr>
          <w:rFonts w:ascii="Times New Roman" w:hAnsi="Times New Roman"/>
          <w:sz w:val="24"/>
          <w:szCs w:val="24"/>
          <w:lang w:eastAsia="ru-RU"/>
        </w:rPr>
        <w:t xml:space="preserve">=9              6) </w:t>
      </w:r>
      <w:r>
        <w:rPr>
          <w:rFonts w:ascii="Times New Roman" w:hAnsi="Times New Roman"/>
          <w:sz w:val="24"/>
          <w:szCs w:val="24"/>
          <w:lang w:val="en-US" w:eastAsia="ru-RU"/>
        </w:rPr>
        <w:t>m</w:t>
      </w:r>
      <w:r>
        <w:rPr>
          <w:rFonts w:ascii="Times New Roman" w:hAnsi="Times New Roman"/>
          <w:sz w:val="24"/>
          <w:szCs w:val="24"/>
          <w:lang w:eastAsia="ru-RU"/>
        </w:rPr>
        <w:t>=-1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 каком значении переменной </w:t>
      </w:r>
      <w:r>
        <w:rPr>
          <w:rFonts w:ascii="Times New Roman" w:hAnsi="Times New Roman"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sz w:val="24"/>
          <w:szCs w:val="24"/>
          <w:lang w:eastAsia="ru-RU"/>
        </w:rPr>
        <w:t xml:space="preserve"> коллинеарны будут векторы </w:t>
      </w:r>
      <w:r>
        <w:rPr/>
        <w:drawing>
          <wp:inline distT="0" distB="0" distL="19050" distR="9525">
            <wp:extent cx="1000125" cy="266700"/>
            <wp:effectExtent l="0" t="0" r="0" b="0"/>
            <wp:docPr id="112" name="Рисунок 48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Рисунок 480" descr=""/>
                    <pic:cNvPicPr>
                      <a:picLocks noChangeAspect="1" noChangeArrowheads="1"/>
                    </pic:cNvPicPr>
                  </pic:nvPicPr>
                  <pic:blipFill>
                    <a:blip r:embed="rId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/>
        <w:drawing>
          <wp:inline distT="0" distB="0" distL="19050" distR="0">
            <wp:extent cx="685800" cy="266700"/>
            <wp:effectExtent l="0" t="0" r="0" b="0"/>
            <wp:docPr id="113" name="Рисунок 48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Рисунок 481" descr=""/>
                    <pic:cNvPicPr>
                      <a:picLocks noChangeAspect="1" noChangeArrowheads="1"/>
                    </pic:cNvPicPr>
                  </pic:nvPicPr>
                  <pic:blipFill>
                    <a:blip r:embed="rId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/>
        <w:drawing>
          <wp:inline distT="0" distB="0" distL="19050" distR="9525">
            <wp:extent cx="695325" cy="266700"/>
            <wp:effectExtent l="0" t="0" r="0" b="0"/>
            <wp:docPr id="114" name="Рисунок 48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Рисунок 482" descr=""/>
                    <pic:cNvPicPr>
                      <a:picLocks noChangeAspect="1" noChangeArrowheads="1"/>
                    </pic:cNvPicPr>
                  </pic:nvPicPr>
                  <pic:blipFill>
                    <a:blip r:embed="rId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>?</w:t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Координаты коллинеарных векторов ... 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1) пропорциональны                           2) противоположны                           3) равны</w:t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 доказательстве компланарности векторов </w:t>
      </w:r>
      <w:r>
        <w:rPr/>
        <w:drawing>
          <wp:inline distT="0" distB="0" distL="19050" distR="9525">
            <wp:extent cx="866775" cy="276225"/>
            <wp:effectExtent l="0" t="0" r="0" b="0"/>
            <wp:docPr id="115" name="Рисунок 50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Рисунок 507" descr=""/>
                    <pic:cNvPicPr>
                      <a:picLocks noChangeAspect="1" noChangeArrowheads="1"/>
                    </pic:cNvPicPr>
                  </pic:nvPicPr>
                  <pic:blipFill>
                    <a:blip r:embed="rId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/>
        <w:drawing>
          <wp:inline distT="0" distB="0" distL="19050" distR="9525">
            <wp:extent cx="847725" cy="266700"/>
            <wp:effectExtent l="0" t="0" r="0" b="0"/>
            <wp:docPr id="116" name="Рисунок 50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Рисунок 508" descr=""/>
                    <pic:cNvPicPr>
                      <a:picLocks noChangeAspect="1" noChangeArrowheads="1"/>
                    </pic:cNvPicPr>
                  </pic:nvPicPr>
                  <pic:blipFill>
                    <a:blip r:embed="rId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/>
        <w:drawing>
          <wp:inline distT="0" distB="0" distL="19050" distR="0">
            <wp:extent cx="857250" cy="276225"/>
            <wp:effectExtent l="0" t="0" r="0" b="0"/>
            <wp:docPr id="117" name="Рисунок 50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Рисунок 509" descr=""/>
                    <pic:cNvPicPr>
                      <a:picLocks noChangeAspect="1" noChangeArrowheads="1"/>
                    </pic:cNvPicPr>
                  </pic:nvPicPr>
                  <pic:blipFill>
                    <a:blip r:embed="rId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было получено разложение вектора </w:t>
      </w:r>
      <w:r>
        <w:rPr/>
        <w:drawing>
          <wp:inline distT="0" distB="0" distL="19050" distR="9525">
            <wp:extent cx="104775" cy="276225"/>
            <wp:effectExtent l="0" t="0" r="0" b="0"/>
            <wp:docPr id="118" name="Рисунок 5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Рисунок 510" descr=""/>
                    <pic:cNvPicPr>
                      <a:picLocks noChangeAspect="1" noChangeArrowheads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по векторам </w:t>
      </w:r>
      <w:r>
        <w:rPr/>
        <w:drawing>
          <wp:inline distT="0" distB="0" distL="19050" distR="0">
            <wp:extent cx="95250" cy="238125"/>
            <wp:effectExtent l="0" t="0" r="0" b="0"/>
            <wp:docPr id="119" name="Рисунок 5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Рисунок 511" descr=""/>
                    <pic:cNvPicPr>
                      <a:picLocks noChangeAspect="1" noChangeArrowheads="1"/>
                    </pic:cNvPicPr>
                  </pic:nvPicPr>
                  <pic:blipFill>
                    <a:blip r:embed="rId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/>
        <w:drawing>
          <wp:inline distT="0" distB="0" distL="19050" distR="9525">
            <wp:extent cx="104775" cy="276225"/>
            <wp:effectExtent l="0" t="0" r="0" b="0"/>
            <wp:docPr id="120" name="Рисунок 5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Рисунок 512" descr=""/>
                    <pic:cNvPicPr>
                      <a:picLocks noChangeAspect="1" noChangeArrowheads="1"/>
                    </pic:cNvPicPr>
                  </pic:nvPicPr>
                  <pic:blipFill>
                    <a:blip r:embed="rId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Какое это разложение?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 </w:t>
      </w:r>
      <w:r>
        <w:rPr/>
        <w:drawing>
          <wp:inline distT="0" distB="0" distL="19050" distR="9525">
            <wp:extent cx="847725" cy="276225"/>
            <wp:effectExtent l="0" t="0" r="0" b="0"/>
            <wp:docPr id="121" name="Рисунок 5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Рисунок 513" descr=""/>
                    <pic:cNvPicPr>
                      <a:picLocks noChangeAspect="1" noChangeArrowheads="1"/>
                    </pic:cNvPicPr>
                  </pic:nvPicPr>
                  <pic:blipFill>
                    <a:blip r:embed="rId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2) </w:t>
      </w:r>
      <w:r>
        <w:rPr/>
        <w:drawing>
          <wp:inline distT="0" distB="0" distL="19050" distR="9525">
            <wp:extent cx="847725" cy="276225"/>
            <wp:effectExtent l="0" t="0" r="0" b="0"/>
            <wp:docPr id="122" name="Рисунок 5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Рисунок 514" descr=""/>
                    <pic:cNvPicPr>
                      <a:picLocks noChangeAspect="1" noChangeArrowheads="1"/>
                    </pic:cNvPicPr>
                  </pic:nvPicPr>
                  <pic:blipFill>
                    <a:blip r:embed="rId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3) </w:t>
      </w:r>
      <w:r>
        <w:rPr/>
        <w:drawing>
          <wp:inline distT="0" distB="0" distL="19050" distR="9525">
            <wp:extent cx="847725" cy="276225"/>
            <wp:effectExtent l="0" t="0" r="0" b="0"/>
            <wp:docPr id="123" name="Рисунок 5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Рисунок 515" descr=""/>
                    <pic:cNvPicPr>
                      <a:picLocks noChangeAspect="1" noChangeArrowheads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4) </w:t>
      </w:r>
      <w:r>
        <w:rPr/>
        <w:drawing>
          <wp:inline distT="0" distB="0" distL="19050" distR="9525">
            <wp:extent cx="847725" cy="276225"/>
            <wp:effectExtent l="0" t="0" r="0" b="0"/>
            <wp:docPr id="124" name="Рисунок 5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Рисунок 516" descr=""/>
                    <pic:cNvPicPr>
                      <a:picLocks noChangeAspect="1" noChangeArrowheads="1"/>
                    </pic:cNvPicPr>
                  </pic:nvPicPr>
                  <pic:blipFill>
                    <a:blip r:embed="rId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 (1 б.): Верный ответ: 4.;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2) (1 б.) Верный ответ: "равны".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5) (1 б.): Верный ответ: 45.;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1; 5;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6;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8) (1 б.): Верный ответ: 0.;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9) (1 б.) Верные ответы: 1;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10) (1 б.) Верные ответы: 2;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Простейшие задачи в координатах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>
        <w:rPr>
          <w:rFonts w:ascii="Times New Roman" w:hAnsi="Times New Roman"/>
          <w:kern w:val="2"/>
          <w:sz w:val="24"/>
          <w:szCs w:val="24"/>
          <w:lang w:eastAsia="ru-RU"/>
        </w:rPr>
        <w:t xml:space="preserve">Длина вектора равна ... </w:t>
      </w:r>
      <w:r>
        <w:rPr>
          <w:rFonts w:ascii="Times New Roman" w:hAnsi="Times New Roman"/>
          <w:sz w:val="24"/>
          <w:szCs w:val="24"/>
          <w:lang w:eastAsia="ru-RU"/>
        </w:rPr>
        <w:t>".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 </w:t>
      </w:r>
      <w:r>
        <w:rPr>
          <w:rFonts w:ascii="Times New Roman" w:hAnsi="Times New Roman"/>
          <w:kern w:val="2"/>
          <w:sz w:val="24"/>
          <w:szCs w:val="24"/>
          <w:lang w:eastAsia="ru-RU"/>
        </w:rPr>
        <w:t>корню квадратному из суммы квадратов его координат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 </w:t>
      </w:r>
      <w:r>
        <w:rPr>
          <w:rFonts w:ascii="Times New Roman" w:hAnsi="Times New Roman"/>
          <w:kern w:val="2"/>
          <w:sz w:val="24"/>
          <w:szCs w:val="24"/>
          <w:lang w:eastAsia="ru-RU"/>
        </w:rPr>
        <w:t>разности квадратов его координат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3) </w:t>
      </w:r>
      <w:r>
        <w:rPr>
          <w:rFonts w:ascii="Times New Roman" w:hAnsi="Times New Roman"/>
          <w:kern w:val="2"/>
          <w:sz w:val="24"/>
          <w:szCs w:val="24"/>
          <w:lang w:eastAsia="ru-RU"/>
        </w:rPr>
        <w:t>корню квадратному из разности квадратов его координат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4) </w:t>
      </w:r>
      <w:r>
        <w:rPr>
          <w:rFonts w:ascii="Times New Roman" w:hAnsi="Times New Roman"/>
          <w:kern w:val="2"/>
          <w:sz w:val="24"/>
          <w:szCs w:val="24"/>
          <w:lang w:eastAsia="ru-RU"/>
        </w:rPr>
        <w:t>сумме квадратов его координат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Вычислите длину вектора, началом которого является точка </w:t>
      </w:r>
      <w:r>
        <w:rPr>
          <w:rFonts w:ascii="Times New Roman" w:hAnsi="Times New Roman"/>
          <w:sz w:val="24"/>
          <w:szCs w:val="24"/>
          <w:lang w:val="en-US" w:eastAsia="ru-RU"/>
        </w:rPr>
        <w:t>A</w:t>
      </w:r>
      <w:r>
        <w:rPr>
          <w:rFonts w:ascii="Times New Roman" w:hAnsi="Times New Roman"/>
          <w:sz w:val="24"/>
          <w:szCs w:val="24"/>
          <w:lang w:eastAsia="ru-RU"/>
        </w:rPr>
        <w:t xml:space="preserve">(1,2;-3;5), а концом - точка </w:t>
      </w:r>
      <w:r>
        <w:rPr>
          <w:rFonts w:ascii="Times New Roman" w:hAnsi="Times New Roman"/>
          <w:sz w:val="24"/>
          <w:szCs w:val="24"/>
          <w:lang w:val="en-US" w:eastAsia="ru-RU"/>
        </w:rPr>
        <w:t>B</w:t>
      </w:r>
      <w:r>
        <w:rPr>
          <w:rFonts w:ascii="Times New Roman" w:hAnsi="Times New Roman"/>
          <w:sz w:val="24"/>
          <w:szCs w:val="24"/>
          <w:lang w:eastAsia="ru-RU"/>
        </w:rPr>
        <w:t>(0,6;-3;4,2).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Определите длину вектора </w:t>
      </w:r>
      <w:r>
        <w:rPr/>
        <w:drawing>
          <wp:inline distT="0" distB="0" distL="19050" distR="9525">
            <wp:extent cx="104775" cy="238125"/>
            <wp:effectExtent l="0" t="0" r="0" b="0"/>
            <wp:docPr id="125" name="Рисунок 73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Рисунок 737" descr=""/>
                    <pic:cNvPicPr>
                      <a:picLocks noChangeAspect="1" noChangeArrowheads="1"/>
                    </pic:cNvPicPr>
                  </pic:nvPicPr>
                  <pic:blipFill>
                    <a:blip r:embed="rId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>, если его координаты равны {15;20;0}. В ответе укажите только число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>
        <w:rPr>
          <w:rFonts w:ascii="Times New Roman" w:hAnsi="Times New Roman"/>
          <w:sz w:val="24"/>
          <w:szCs w:val="24"/>
          <w:lang w:val="en-US" w:eastAsia="ru-RU"/>
        </w:rPr>
        <w:t>AB</w:t>
      </w:r>
      <w:r>
        <w:rPr>
          <w:rFonts w:ascii="Times New Roman" w:hAnsi="Times New Roman"/>
          <w:sz w:val="24"/>
          <w:szCs w:val="24"/>
          <w:lang w:eastAsia="ru-RU"/>
        </w:rPr>
        <w:t xml:space="preserve">, если А(1;5;-2), </w:t>
      </w:r>
      <w:r>
        <w:rPr>
          <w:rFonts w:ascii="Times New Roman" w:hAnsi="Times New Roman"/>
          <w:sz w:val="24"/>
          <w:szCs w:val="24"/>
          <w:lang w:val="en-US" w:eastAsia="ru-RU"/>
        </w:rPr>
        <w:t>B</w:t>
      </w:r>
      <w:r>
        <w:rPr>
          <w:rFonts w:ascii="Times New Roman" w:hAnsi="Times New Roman"/>
          <w:sz w:val="24"/>
          <w:szCs w:val="24"/>
          <w:lang w:eastAsia="ru-RU"/>
        </w:rPr>
        <w:t xml:space="preserve">(0;3;5). Ответ укажите по образцу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(-8;1,1;6)</w:t>
      </w:r>
      <w:r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Укажите формулу вычисления расстояния между точками </w:t>
      </w:r>
      <w:r>
        <w:rPr/>
        <w:drawing>
          <wp:inline distT="0" distB="0" distL="19050" distR="9525">
            <wp:extent cx="1019175" cy="238125"/>
            <wp:effectExtent l="0" t="0" r="0" b="0"/>
            <wp:docPr id="126" name="Рисунок 74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Рисунок 740" descr=""/>
                    <pic:cNvPicPr>
                      <a:picLocks noChangeAspect="1" noChangeArrowheads="1"/>
                    </pic:cNvPicPr>
                  </pic:nvPicPr>
                  <pic:blipFill>
                    <a:blip r:embed="rId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/>
        <w:drawing>
          <wp:inline distT="0" distB="0" distL="19050" distR="9525">
            <wp:extent cx="1038225" cy="238125"/>
            <wp:effectExtent l="0" t="0" r="0" b="0"/>
            <wp:docPr id="127" name="Рисунок 74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Рисунок 741" descr=""/>
                    <pic:cNvPicPr>
                      <a:picLocks noChangeAspect="1" noChangeArrowheads="1"/>
                    </pic:cNvPicPr>
                  </pic:nvPicPr>
                  <pic:blipFill>
                    <a:blip r:embed="rId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 </w:t>
      </w:r>
      <w:r>
        <w:rPr/>
        <w:drawing>
          <wp:inline distT="0" distB="0" distL="19050" distR="9525">
            <wp:extent cx="3228975" cy="285750"/>
            <wp:effectExtent l="0" t="0" r="0" b="0"/>
            <wp:docPr id="128" name="Рисунок 74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Рисунок 742" descr=""/>
                    <pic:cNvPicPr>
                      <a:picLocks noChangeAspect="1" noChangeArrowheads="1"/>
                    </pic:cNvPicPr>
                  </pic:nvPicPr>
                  <pic:blipFill>
                    <a:blip r:embed="rId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 </w:t>
      </w:r>
      <w:r>
        <w:rPr/>
        <w:drawing>
          <wp:inline distT="0" distB="0" distL="19050" distR="9525">
            <wp:extent cx="3095625" cy="238125"/>
            <wp:effectExtent l="0" t="0" r="0" b="0"/>
            <wp:docPr id="129" name="Рисунок 74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Рисунок 743" descr=""/>
                    <pic:cNvPicPr>
                      <a:picLocks noChangeAspect="1" noChangeArrowheads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3) </w:t>
      </w:r>
      <w:r>
        <w:rPr/>
        <w:drawing>
          <wp:inline distT="0" distB="0" distL="19050" distR="9525">
            <wp:extent cx="3228975" cy="285750"/>
            <wp:effectExtent l="0" t="0" r="0" b="0"/>
            <wp:docPr id="130" name="Рисунок 74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Рисунок 744" descr=""/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Точка </w:t>
      </w:r>
      <w:r>
        <w:rPr>
          <w:rFonts w:ascii="Times New Roman" w:hAnsi="Times New Roman"/>
          <w:sz w:val="24"/>
          <w:szCs w:val="24"/>
          <w:lang w:val="en-US" w:eastAsia="ru-RU"/>
        </w:rPr>
        <w:t>M</w:t>
      </w:r>
      <w:r>
        <w:rPr>
          <w:rFonts w:ascii="Times New Roman" w:hAnsi="Times New Roman"/>
          <w:sz w:val="24"/>
          <w:szCs w:val="24"/>
          <w:lang w:eastAsia="ru-RU"/>
        </w:rPr>
        <w:t xml:space="preserve"> - середина отрезка </w:t>
      </w:r>
      <w:r>
        <w:rPr>
          <w:rFonts w:ascii="Times New Roman" w:hAnsi="Times New Roman"/>
          <w:sz w:val="24"/>
          <w:szCs w:val="24"/>
          <w:lang w:val="en-US" w:eastAsia="ru-RU"/>
        </w:rPr>
        <w:t>AB</w:t>
      </w:r>
      <w:r>
        <w:rPr>
          <w:rFonts w:ascii="Times New Roman" w:hAnsi="Times New Roman"/>
          <w:sz w:val="24"/>
          <w:szCs w:val="24"/>
          <w:lang w:eastAsia="ru-RU"/>
        </w:rPr>
        <w:t xml:space="preserve">. Вычислите координаты точки А, если </w:t>
      </w:r>
      <w:r>
        <w:rPr>
          <w:rFonts w:ascii="Times New Roman" w:hAnsi="Times New Roman"/>
          <w:sz w:val="24"/>
          <w:szCs w:val="24"/>
          <w:lang w:val="en-US" w:eastAsia="ru-RU"/>
        </w:rPr>
        <w:t>B</w:t>
      </w:r>
      <w:r>
        <w:rPr>
          <w:rFonts w:ascii="Times New Roman" w:hAnsi="Times New Roman"/>
          <w:sz w:val="24"/>
          <w:szCs w:val="24"/>
          <w:lang w:eastAsia="ru-RU"/>
        </w:rPr>
        <w:t xml:space="preserve">(2;-2;2) и </w:t>
      </w:r>
      <w:r>
        <w:rPr>
          <w:rFonts w:ascii="Times New Roman" w:hAnsi="Times New Roman"/>
          <w:sz w:val="24"/>
          <w:szCs w:val="24"/>
          <w:lang w:val="en-US" w:eastAsia="ru-RU"/>
        </w:rPr>
        <w:t>M</w:t>
      </w:r>
      <w:r>
        <w:rPr>
          <w:rFonts w:ascii="Times New Roman" w:hAnsi="Times New Roman"/>
          <w:sz w:val="24"/>
          <w:szCs w:val="24"/>
          <w:lang w:eastAsia="ru-RU"/>
        </w:rPr>
        <w:t xml:space="preserve">(8;4;0). Ответ укажите по образцу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(-3;5,1;7)</w:t>
      </w:r>
      <w:r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>
        <w:rPr>
          <w:rFonts w:ascii="Times New Roman" w:hAnsi="Times New Roman"/>
          <w:sz w:val="24"/>
          <w:szCs w:val="24"/>
          <w:lang w:val="en-US" w:eastAsia="ru-RU"/>
        </w:rPr>
        <w:t>AB</w:t>
      </w:r>
      <w:r>
        <w:rPr>
          <w:rFonts w:ascii="Times New Roman" w:hAnsi="Times New Roman"/>
          <w:sz w:val="24"/>
          <w:szCs w:val="24"/>
          <w:lang w:eastAsia="ru-RU"/>
        </w:rPr>
        <w:t xml:space="preserve">, если А(12;-3;7), </w:t>
      </w:r>
      <w:r>
        <w:rPr>
          <w:rFonts w:ascii="Times New Roman" w:hAnsi="Times New Roman"/>
          <w:sz w:val="24"/>
          <w:szCs w:val="24"/>
          <w:lang w:val="en-US" w:eastAsia="ru-RU"/>
        </w:rPr>
        <w:t>B</w:t>
      </w:r>
      <w:r>
        <w:rPr>
          <w:rFonts w:ascii="Times New Roman" w:hAnsi="Times New Roman"/>
          <w:sz w:val="24"/>
          <w:szCs w:val="24"/>
          <w:lang w:eastAsia="ru-RU"/>
        </w:rPr>
        <w:t>(-8;3;-1). Ответ укажите по образцу: (-8;11;6). Не используйте пробел.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Найдите расстояние между точками А(-2;-1;3) и </w:t>
      </w:r>
      <w:r>
        <w:rPr>
          <w:rFonts w:ascii="Times New Roman" w:hAnsi="Times New Roman"/>
          <w:sz w:val="24"/>
          <w:szCs w:val="24"/>
          <w:lang w:val="en-US" w:eastAsia="ru-RU"/>
        </w:rPr>
        <w:t>B</w:t>
      </w:r>
      <w:r>
        <w:rPr>
          <w:rFonts w:ascii="Times New Roman" w:hAnsi="Times New Roman"/>
          <w:sz w:val="24"/>
          <w:szCs w:val="24"/>
          <w:lang w:eastAsia="ru-RU"/>
        </w:rPr>
        <w:t>(6;5;3). В ответе укажите только число.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Найти расстояние от точки начала координат </w:t>
      </w:r>
      <w:r>
        <w:rPr>
          <w:rFonts w:ascii="Times New Roman" w:hAnsi="Times New Roman"/>
          <w:sz w:val="24"/>
          <w:szCs w:val="24"/>
          <w:lang w:val="en-US" w:eastAsia="ru-RU"/>
        </w:rPr>
        <w:t>O</w:t>
      </w:r>
      <w:r>
        <w:rPr>
          <w:rFonts w:ascii="Times New Roman" w:hAnsi="Times New Roman"/>
          <w:sz w:val="24"/>
          <w:szCs w:val="24"/>
          <w:lang w:eastAsia="ru-RU"/>
        </w:rPr>
        <w:t xml:space="preserve"> до середины отрезка </w:t>
      </w:r>
      <w:r>
        <w:rPr>
          <w:rFonts w:ascii="Times New Roman" w:hAnsi="Times New Roman"/>
          <w:sz w:val="24"/>
          <w:szCs w:val="24"/>
          <w:lang w:val="en-US" w:eastAsia="ru-RU"/>
        </w:rPr>
        <w:t>MN</w:t>
      </w:r>
      <w:r>
        <w:rPr>
          <w:rFonts w:ascii="Times New Roman" w:hAnsi="Times New Roman"/>
          <w:sz w:val="24"/>
          <w:szCs w:val="24"/>
          <w:lang w:eastAsia="ru-RU"/>
        </w:rPr>
        <w:t xml:space="preserve">, если </w:t>
      </w:r>
      <w:r>
        <w:rPr>
          <w:rFonts w:ascii="Times New Roman" w:hAnsi="Times New Roman"/>
          <w:sz w:val="24"/>
          <w:szCs w:val="24"/>
          <w:lang w:val="en-US" w:eastAsia="ru-RU"/>
        </w:rPr>
        <w:t>M</w:t>
      </w:r>
      <w:r>
        <w:rPr>
          <w:rFonts w:ascii="Times New Roman" w:hAnsi="Times New Roman"/>
          <w:sz w:val="24"/>
          <w:szCs w:val="24"/>
          <w:lang w:eastAsia="ru-RU"/>
        </w:rPr>
        <w:t xml:space="preserve">(−3;6;1) и </w:t>
      </w:r>
      <w:r>
        <w:rPr>
          <w:rFonts w:ascii="Times New Roman" w:hAnsi="Times New Roman"/>
          <w:sz w:val="24"/>
          <w:szCs w:val="24"/>
          <w:lang w:val="en-US" w:eastAsia="ru-RU"/>
        </w:rPr>
        <w:t>N</w:t>
      </w:r>
      <w:r>
        <w:rPr>
          <w:rFonts w:ascii="Times New Roman" w:hAnsi="Times New Roman"/>
          <w:sz w:val="24"/>
          <w:szCs w:val="24"/>
          <w:lang w:eastAsia="ru-RU"/>
        </w:rPr>
        <w:t>(3;2;-1).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>
        <w:rPr>
          <w:rFonts w:ascii="Times New Roman" w:hAnsi="Times New Roman"/>
          <w:kern w:val="2"/>
          <w:sz w:val="24"/>
          <w:szCs w:val="24"/>
          <w:lang w:eastAsia="ru-RU"/>
        </w:rPr>
        <w:t xml:space="preserve">Каждая координата середины отрезка равна ... </w:t>
      </w:r>
      <w:r>
        <w:rPr>
          <w:rFonts w:ascii="Times New Roman" w:hAnsi="Times New Roman"/>
          <w:sz w:val="24"/>
          <w:szCs w:val="24"/>
          <w:lang w:eastAsia="ru-RU"/>
        </w:rPr>
        <w:t>".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 </w:t>
      </w:r>
      <w:r>
        <w:rPr>
          <w:rFonts w:ascii="Times New Roman" w:hAnsi="Times New Roman"/>
          <w:kern w:val="2"/>
          <w:sz w:val="24"/>
          <w:szCs w:val="24"/>
          <w:lang w:eastAsia="ru-RU"/>
        </w:rPr>
        <w:t>полусумме соответствующих координат его концов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 </w:t>
      </w:r>
      <w:r>
        <w:rPr>
          <w:rFonts w:ascii="Times New Roman" w:hAnsi="Times New Roman"/>
          <w:kern w:val="2"/>
          <w:sz w:val="24"/>
          <w:szCs w:val="24"/>
          <w:lang w:eastAsia="ru-RU"/>
        </w:rPr>
        <w:t>сумме соответствующих координат его концов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3) </w:t>
      </w:r>
      <w:r>
        <w:rPr>
          <w:rFonts w:ascii="Times New Roman" w:hAnsi="Times New Roman"/>
          <w:kern w:val="2"/>
          <w:sz w:val="24"/>
          <w:szCs w:val="24"/>
          <w:lang w:eastAsia="ru-RU"/>
        </w:rPr>
        <w:t>разности соответствующих координат его концов</w:t>
      </w:r>
    </w:p>
    <w:p>
      <w:pPr>
        <w:pStyle w:val="Normal"/>
        <w:spacing w:lineRule="auto" w:line="240" w:before="0" w:after="0"/>
        <w:rPr>
          <w:rFonts w:ascii="Times New Roman" w:hAnsi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4) </w:t>
      </w:r>
      <w:r>
        <w:rPr>
          <w:rFonts w:ascii="Times New Roman" w:hAnsi="Times New Roman"/>
          <w:kern w:val="2"/>
          <w:sz w:val="24"/>
          <w:szCs w:val="24"/>
          <w:lang w:eastAsia="ru-RU"/>
        </w:rPr>
        <w:t>сумме квадратов соответствующих координат его концов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1) (1 б.) Верные ответы: 1;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 (1 б.): Верный ответ: 1.;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3) (1 б.): Верный ответ: 25.;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4) (1 б.) Верный ответ: "(0,5;4;1,5)".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5) (1 б.) Верные ответы: 3;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6) (1 б.) Верный ответ: "(14;10;-2)".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7) (1 б.) Верный ответ: "(2;0;3)".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8) (1 б.): Верный ответ: 10.;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9) (1 б.): Верный ответ: 4.;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Тема 4.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Угол между векторами. Скалярное произведение векторов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Вопрос: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drawing>
          <wp:anchor behindDoc="0" distT="0" distB="0" distL="133350" distR="123190" simplePos="0" locked="0" layoutInCell="1" allowOverlap="1" relativeHeight="10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0" t="0" r="0" b="0"/>
            <wp:wrapSquare wrapText="bothSides"/>
            <wp:docPr id="131" name="Изображение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Изображение13" descr=""/>
                    <pic:cNvPicPr>
                      <a:picLocks noChangeAspect="1" noChangeArrowheads="1"/>
                    </pic:cNvPicPr>
                  </pic:nvPicPr>
                  <pic:blipFill>
                    <a:blip r:embed="rId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И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зображение: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1) 30°              2) 0°             3) 90°             4) 45°               5) 60°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drawing>
          <wp:anchor behindDoc="0" distT="0" distB="0" distL="133350" distR="114300" simplePos="0" locked="0" layoutInCell="1" allowOverlap="1" relativeHeight="11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0" t="0" r="0" b="0"/>
            <wp:wrapSquare wrapText="bothSides"/>
            <wp:docPr id="132" name="Изображение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Изображение14" descr=""/>
                    <pic:cNvPicPr>
                      <a:picLocks noChangeAspect="1" noChangeArrowheads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drawing>
          <wp:anchor behindDoc="0" distT="0" distB="0" distL="133350" distR="114300" simplePos="0" locked="0" layoutInCell="1" allowOverlap="1" relativeHeight="12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0" t="0" r="0" b="0"/>
            <wp:wrapSquare wrapText="bothSides"/>
            <wp:docPr id="133" name="Изображение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Изображение15" descr=""/>
                    <pic:cNvPicPr>
                      <a:picLocks noChangeAspect="1" noChangeArrowheads="1"/>
                    </pic:cNvPicPr>
                  </pic:nvPicPr>
                  <pic:blipFill>
                    <a:blip r:embed="rId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1) 120°             2) 90°              3) 150°            4) 180°             5) 0°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 </w:t>
      </w:r>
      <w:r>
        <w:rPr/>
        <w:drawing>
          <wp:inline distT="0" distB="0" distL="19050" distR="9525">
            <wp:extent cx="466725" cy="276225"/>
            <wp:effectExtent l="0" t="0" r="0" b="0"/>
            <wp:docPr id="134" name="Рисунок 80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Рисунок 805" descr=""/>
                    <pic:cNvPicPr>
                      <a:picLocks noChangeAspect="1" noChangeArrowheads="1"/>
                    </pic:cNvPicPr>
                  </pic:nvPicPr>
                  <pic:blipFill>
                    <a:blip r:embed="rId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2) </w:t>
      </w:r>
      <w:r>
        <w:rPr/>
        <w:drawing>
          <wp:inline distT="0" distB="0" distL="19050" distR="9525">
            <wp:extent cx="466725" cy="276225"/>
            <wp:effectExtent l="0" t="0" r="0" b="0"/>
            <wp:docPr id="135" name="Рисунок 80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Рисунок 806" descr=""/>
                    <pic:cNvPicPr>
                      <a:picLocks noChangeAspect="1" noChangeArrowheads="1"/>
                    </pic:cNvPicPr>
                  </pic:nvPicPr>
                  <pic:blipFill>
                    <a:blip r:embed="rId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3) </w:t>
      </w:r>
      <w:r>
        <w:rPr/>
        <w:drawing>
          <wp:inline distT="0" distB="0" distL="19050" distR="0">
            <wp:extent cx="419100" cy="276225"/>
            <wp:effectExtent l="0" t="0" r="0" b="0"/>
            <wp:docPr id="136" name="Рисунок 80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Рисунок 807" descr=""/>
                    <pic:cNvPicPr>
                      <a:picLocks noChangeAspect="1" noChangeArrowheads="1"/>
                    </pic:cNvPicPr>
                  </pic:nvPicPr>
                  <pic:blipFill>
                    <a:blip r:embed="rId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__ </w:t>
      </w:r>
      <w:r>
        <w:rPr/>
        <w:drawing>
          <wp:inline distT="0" distB="0" distL="19050" distR="0">
            <wp:extent cx="781050" cy="314325"/>
            <wp:effectExtent l="0" t="0" r="0" b="0"/>
            <wp:docPr id="137" name="Рисунок 80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Рисунок 808" descr=""/>
                    <pic:cNvPicPr>
                      <a:picLocks noChangeAspect="1" noChangeArrowheads="1"/>
                    </pic:cNvPicPr>
                  </pic:nvPicPr>
                  <pic:blipFill>
                    <a:blip r:embed="rId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__ </w:t>
      </w:r>
      <w:r>
        <w:rPr/>
        <w:drawing>
          <wp:inline distT="0" distB="0" distL="19050" distR="9525">
            <wp:extent cx="676275" cy="314325"/>
            <wp:effectExtent l="0" t="0" r="0" b="0"/>
            <wp:docPr id="138" name="Рисунок 80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Рисунок 809" descr=""/>
                    <pic:cNvPicPr>
                      <a:picLocks noChangeAspect="1" noChangeArrowheads="1"/>
                    </pic:cNvPicPr>
                  </pic:nvPicPr>
                  <pic:blipFill>
                    <a:blip r:embed="rId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__ </w:t>
      </w:r>
      <w:r>
        <w:rPr/>
        <w:drawing>
          <wp:inline distT="0" distB="0" distL="19050" distR="0">
            <wp:extent cx="876300" cy="314325"/>
            <wp:effectExtent l="0" t="0" r="0" b="0"/>
            <wp:docPr id="139" name="Рисунок 8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Рисунок 810" descr=""/>
                    <pic:cNvPicPr>
                      <a:picLocks noChangeAspect="1" noChangeArrowheads="1"/>
                    </pic:cNvPicPr>
                  </pic:nvPicPr>
                  <pic:blipFill>
                    <a:blip r:embed="rId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 </w:t>
      </w:r>
      <w:r>
        <w:rPr/>
        <w:drawing>
          <wp:inline distT="0" distB="0" distL="19050" distR="0">
            <wp:extent cx="2362200" cy="276225"/>
            <wp:effectExtent l="0" t="0" r="0" b="0"/>
            <wp:docPr id="140" name="Рисунок 89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Рисунок 895" descr=""/>
                    <pic:cNvPicPr>
                      <a:picLocks noChangeAspect="1" noChangeArrowheads="1"/>
                    </pic:cNvPicPr>
                  </pic:nvPicPr>
                  <pic:blipFill>
                    <a:blip r:embed="rId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 </w:t>
      </w:r>
      <w:r>
        <w:rPr/>
        <w:drawing>
          <wp:inline distT="0" distB="0" distL="19050" distR="9525">
            <wp:extent cx="1704975" cy="276225"/>
            <wp:effectExtent l="0" t="0" r="0" b="0"/>
            <wp:docPr id="141" name="Рисунок 89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Рисунок 896" descr=""/>
                    <pic:cNvPicPr>
                      <a:picLocks noChangeAspect="1" noChangeArrowheads="1"/>
                    </pic:cNvPicPr>
                  </pic:nvPicPr>
                  <pic:blipFill>
                    <a:blip r:embed="rId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3) </w:t>
      </w:r>
      <w:r>
        <w:rPr/>
        <w:drawing>
          <wp:inline distT="0" distB="0" distL="19050" distR="0">
            <wp:extent cx="1752600" cy="323850"/>
            <wp:effectExtent l="0" t="0" r="0" b="0"/>
            <wp:docPr id="142" name="Рисунок 89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Рисунок 897" descr=""/>
                    <pic:cNvPicPr>
                      <a:picLocks noChangeAspect="1" noChangeArrowheads="1"/>
                    </pic:cNvPicPr>
                  </pic:nvPicPr>
                  <pic:blipFill>
                    <a:blip r:embed="rId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drawing>
          <wp:anchor behindDoc="0" distT="0" distB="0" distL="133350" distR="114300" simplePos="0" locked="0" layoutInCell="1" allowOverlap="1" relativeHeight="13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0" t="0" r="0" b="0"/>
            <wp:wrapSquare wrapText="bothSides"/>
            <wp:docPr id="143" name="Изображение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Изображение16" descr=""/>
                    <pic:cNvPicPr>
                      <a:picLocks noChangeAspect="1" noChangeArrowheads="1"/>
                    </pic:cNvPicPr>
                  </pic:nvPicPr>
                  <pic:blipFill>
                    <a:blip r:embed="rId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Для каждой пары векторов вычислите значение косинуса угла между ними.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 </w:t>
      </w:r>
      <w:r>
        <w:rPr/>
        <w:drawing>
          <wp:inline distT="0" distB="0" distL="19050" distR="9525">
            <wp:extent cx="1571625" cy="276225"/>
            <wp:effectExtent l="0" t="0" r="0" b="0"/>
            <wp:docPr id="144" name="Рисунок 95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Рисунок 957" descr=""/>
                    <pic:cNvPicPr>
                      <a:picLocks noChangeAspect="1" noChangeArrowheads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-   – 0,8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 </w:t>
      </w:r>
      <w:r>
        <w:rPr/>
        <w:drawing>
          <wp:inline distT="0" distB="0" distL="19050" distR="9525">
            <wp:extent cx="1762125" cy="276225"/>
            <wp:effectExtent l="0" t="0" r="0" b="0"/>
            <wp:docPr id="145" name="Рисунок 96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Рисунок 962" descr=""/>
                    <pic:cNvPicPr>
                      <a:picLocks noChangeAspect="1" noChangeArrowheads="1"/>
                    </pic:cNvPicPr>
                  </pic:nvPicPr>
                  <pic:blipFill>
                    <a:blip r:embed="rId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  - </w:t>
      </w:r>
      <w:r>
        <w:rPr/>
        <w:drawing>
          <wp:inline distT="0" distB="0" distL="19050" distR="9525">
            <wp:extent cx="257175" cy="428625"/>
            <wp:effectExtent l="0" t="0" r="0" b="0"/>
            <wp:docPr id="146" name="Рисунок 96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Рисунок 967" descr=""/>
                    <pic:cNvPicPr>
                      <a:picLocks noChangeAspect="1" noChangeArrowheads="1"/>
                    </pic:cNvPicPr>
                  </pic:nvPicPr>
                  <pic:blipFill>
                    <a:blip r:embed="rId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3) </w:t>
      </w:r>
      <w:r>
        <w:rPr/>
        <w:drawing>
          <wp:inline distT="0" distB="0" distL="19050" distR="9525">
            <wp:extent cx="1857375" cy="276225"/>
            <wp:effectExtent l="0" t="0" r="0" b="0"/>
            <wp:docPr id="147" name="Рисунок 97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Рисунок 972" descr=""/>
                    <pic:cNvPicPr>
                      <a:picLocks noChangeAspect="1" noChangeArrowheads="1"/>
                    </pic:cNvPicPr>
                  </pic:nvPicPr>
                  <pic:blipFill>
                    <a:blip r:embed="rId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  - </w:t>
      </w:r>
      <w:r>
        <w:rPr/>
        <w:drawing>
          <wp:inline distT="0" distB="0" distL="19050" distR="0">
            <wp:extent cx="95250" cy="428625"/>
            <wp:effectExtent l="0" t="0" r="0" b="0"/>
            <wp:docPr id="148" name="Рисунок 97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Рисунок 977" descr=""/>
                    <pic:cNvPicPr>
                      <a:picLocks noChangeAspect="1" noChangeArrowheads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Вычислите скалярное произведение векторов </w:t>
      </w:r>
      <w:r>
        <w:rPr/>
        <w:drawing>
          <wp:inline distT="0" distB="0" distL="19050" distR="0">
            <wp:extent cx="857250" cy="266700"/>
            <wp:effectExtent l="0" t="0" r="0" b="0"/>
            <wp:docPr id="149" name="Рисунок 98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Рисунок 982" descr=""/>
                    <pic:cNvPicPr>
                      <a:picLocks noChangeAspect="1" noChangeArrowheads="1"/>
                    </pic:cNvPicPr>
                  </pic:nvPicPr>
                  <pic:blipFill>
                    <a:blip r:embed="rId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/>
        <w:drawing>
          <wp:inline distT="0" distB="0" distL="19050" distR="0">
            <wp:extent cx="857250" cy="276225"/>
            <wp:effectExtent l="0" t="0" r="0" b="0"/>
            <wp:docPr id="150" name="Рисунок 98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Рисунок 983" descr=""/>
                    <pic:cNvPicPr>
                      <a:picLocks noChangeAspect="1" noChangeArrowheads="1"/>
                    </pic:cNvPicPr>
                  </pic:nvPicPr>
                  <pic:blipFill>
                    <a:blip r:embed="rId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 </w:t>
      </w:r>
      <w:r>
        <w:rPr/>
        <w:drawing>
          <wp:inline distT="0" distB="0" distL="19050" distR="9525">
            <wp:extent cx="657225" cy="276225"/>
            <wp:effectExtent l="0" t="0" r="0" b="0"/>
            <wp:docPr id="151" name="Рисунок 99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Рисунок 996" descr=""/>
                    <pic:cNvPicPr>
                      <a:picLocks noChangeAspect="1" noChangeArrowheads="1"/>
                    </pic:cNvPicPr>
                  </pic:nvPicPr>
                  <pic:blipFill>
                    <a:blip r:embed="rId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    __ </w:t>
      </w:r>
      <w:r>
        <w:rPr/>
        <w:drawing>
          <wp:inline distT="0" distB="0" distL="19050" distR="9525">
            <wp:extent cx="1095375" cy="314325"/>
            <wp:effectExtent l="0" t="0" r="0" b="0"/>
            <wp:docPr id="152" name="Рисунок 100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Рисунок 1001" descr=""/>
                    <pic:cNvPicPr>
                      <a:picLocks noChangeAspect="1" noChangeArrowheads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 </w:t>
      </w:r>
      <w:r>
        <w:rPr/>
        <w:drawing>
          <wp:inline distT="0" distB="0" distL="19050" distR="9525">
            <wp:extent cx="657225" cy="276225"/>
            <wp:effectExtent l="0" t="0" r="0" b="0"/>
            <wp:docPr id="153" name="Рисунок 100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Рисунок 1006" descr=""/>
                    <pic:cNvPicPr>
                      <a:picLocks noChangeAspect="1" noChangeArrowheads="1"/>
                    </pic:cNvPicPr>
                  </pic:nvPicPr>
                  <pic:blipFill>
                    <a:blip r:embed="rId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   __ </w:t>
      </w:r>
      <w:r>
        <w:rPr/>
        <w:drawing>
          <wp:inline distT="0" distB="0" distL="19050" distR="0">
            <wp:extent cx="1104900" cy="314325"/>
            <wp:effectExtent l="0" t="0" r="0" b="0"/>
            <wp:docPr id="154" name="Рисунок 10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Рисунок 1011" descr=""/>
                    <pic:cNvPicPr>
                      <a:picLocks noChangeAspect="1" noChangeArrowheads="1"/>
                    </pic:cNvPicPr>
                  </pic:nvPicPr>
                  <pic:blipFill>
                    <a:blip r:embed="rId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3) </w:t>
      </w:r>
      <w:r>
        <w:rPr/>
        <w:drawing>
          <wp:inline distT="0" distB="0" distL="19050" distR="9525">
            <wp:extent cx="657225" cy="276225"/>
            <wp:effectExtent l="0" t="0" r="0" b="0"/>
            <wp:docPr id="155" name="Рисунок 10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Рисунок 1016" descr=""/>
                    <pic:cNvPicPr>
                      <a:picLocks noChangeAspect="1" noChangeArrowheads="1"/>
                    </pic:cNvPicPr>
                  </pic:nvPicPr>
                  <pic:blipFill>
                    <a:blip r:embed="rId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   __ </w:t>
      </w:r>
      <w:r>
        <w:rPr/>
        <w:drawing>
          <wp:inline distT="0" distB="0" distL="19050" distR="0">
            <wp:extent cx="971550" cy="314325"/>
            <wp:effectExtent l="0" t="0" r="0" b="0"/>
            <wp:docPr id="156" name="Рисунок 102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Рисунок 1021" descr=""/>
                    <pic:cNvPicPr>
                      <a:picLocks noChangeAspect="1" noChangeArrowheads="1"/>
                    </pic:cNvPicPr>
                  </pic:nvPicPr>
                  <pic:blipFill>
                    <a:blip r:embed="rId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/>
        <w:drawing>
          <wp:inline distT="0" distB="0" distL="19050" distR="9525">
            <wp:extent cx="4124325" cy="3371850"/>
            <wp:effectExtent l="0" t="0" r="0" b="0"/>
            <wp:docPr id="157" name="Рисунок 102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Рисунок 1026" descr=""/>
                    <pic:cNvPicPr>
                      <a:picLocks noChangeAspect="1" noChangeArrowheads="1"/>
                    </pic:cNvPicPr>
                  </pic:nvPicPr>
                  <pic:blipFill>
                    <a:blip r:embed="rId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1) 90°                2) 0°                  3) 30°                   4) 45°                       5) 60°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1) (1 б.) Верные ответы: 2;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 (1 б.): Верный ответ: -2.;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3) (1 б.) Верные ответы: 4;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5) (1 б.) Верные ответы: 2;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6) (1 б.): Верный ответ: 1.;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8) (1 б.): Верный ответ: 6.;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10) (1 б.) Верные ответы: 4;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Вычисление углов между прямыми и плоскостями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Как может располагаться направляющий вектор прямой?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3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1) на прямой, параллельной данной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2) на данной прямой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3) на прямой, перпендикулярной данной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>
        <w:rPr>
          <w:rFonts w:ascii="Times New Roman" w:hAnsi="Times New Roman"/>
          <w:sz w:val="24"/>
          <w:szCs w:val="24"/>
          <w:lang w:val="en-US" w:eastAsia="ru-RU"/>
        </w:rPr>
        <w:t>a</w:t>
      </w:r>
      <w:r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>
        <w:rPr>
          <w:rFonts w:ascii="Times New Roman" w:hAnsi="Times New Roman"/>
          <w:sz w:val="24"/>
          <w:szCs w:val="24"/>
          <w:lang w:val="en-US" w:eastAsia="ru-RU"/>
        </w:rPr>
        <w:t>α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/>
        <w:drawing>
          <wp:inline distT="0" distB="0" distL="19050" distR="0">
            <wp:extent cx="5543550" cy="2533650"/>
            <wp:effectExtent l="0" t="0" r="0" b="0"/>
            <wp:docPr id="158" name="Рисунок 103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Рисунок 1031" descr=""/>
                    <pic:cNvPicPr>
                      <a:picLocks noChangeAspect="1" noChangeArrowheads="1"/>
                    </pic:cNvPicPr>
                  </pic:nvPicPr>
                  <pic:blipFill>
                    <a:blip r:embed="rId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 </w:t>
      </w:r>
      <w:r>
        <w:rPr/>
        <w:drawing>
          <wp:inline distT="0" distB="0" distL="19050" distR="0">
            <wp:extent cx="95250" cy="428625"/>
            <wp:effectExtent l="0" t="0" r="0" b="0"/>
            <wp:docPr id="159" name="Рисунок 103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Рисунок 1032" descr=""/>
                    <pic:cNvPicPr>
                      <a:picLocks noChangeAspect="1" noChangeArrowheads="1"/>
                    </pic:cNvPicPr>
                  </pic:nvPicPr>
                  <pic:blipFill>
                    <a:blip r:embed="rId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2) </w:t>
      </w:r>
      <w:r>
        <w:rPr/>
        <w:drawing>
          <wp:inline distT="0" distB="0" distL="19050" distR="9525">
            <wp:extent cx="200025" cy="428625"/>
            <wp:effectExtent l="0" t="0" r="0" b="0"/>
            <wp:docPr id="160" name="Рисунок 103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Рисунок 1033" descr=""/>
                    <pic:cNvPicPr>
                      <a:picLocks noChangeAspect="1" noChangeArrowheads="1"/>
                    </pic:cNvPicPr>
                  </pic:nvPicPr>
                  <pic:blipFill>
                    <a:blip r:embed="rId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3) 1                             4) 0,2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drawing>
          <wp:anchor behindDoc="0" distT="0" distB="0" distL="133350" distR="114300" simplePos="0" locked="0" layoutInCell="1" allowOverlap="1" relativeHeight="14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0" t="0" r="0" b="0"/>
            <wp:wrapSquare wrapText="bothSides"/>
            <wp:docPr id="161" name="Изображение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Изображение17" descr=""/>
                    <pic:cNvPicPr>
                      <a:picLocks noChangeAspect="1" noChangeArrowheads="1"/>
                    </pic:cNvPicPr>
                  </pic:nvPicPr>
                  <pic:blipFill>
                    <a:blip r:embed="rId240"/>
                    <a:srcRect l="5366" t="5410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И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зображение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a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 </w:t>
      </w:r>
      <w:r>
        <w:rPr/>
        <w:drawing>
          <wp:inline distT="0" distB="0" distL="19050" distR="0">
            <wp:extent cx="95250" cy="276225"/>
            <wp:effectExtent l="0" t="0" r="0" b="0"/>
            <wp:docPr id="162" name="Рисунок 105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Рисунок 1058" descr=""/>
                    <pic:cNvPicPr>
                      <a:picLocks noChangeAspect="1" noChangeArrowheads="1"/>
                    </pic:cNvPicPr>
                  </pic:nvPicPr>
                  <pic:blipFill>
                    <a:blip r:embed="rId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 </w:t>
      </w:r>
      <w:r>
        <w:rPr/>
        <w:drawing>
          <wp:inline distT="0" distB="0" distL="19050" distR="0">
            <wp:extent cx="152400" cy="238125"/>
            <wp:effectExtent l="0" t="0" r="0" b="0"/>
            <wp:docPr id="163" name="Рисунок 105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Рисунок 1059" descr=""/>
                    <pic:cNvPicPr>
                      <a:picLocks noChangeAspect="1" noChangeArrowheads="1"/>
                    </pic:cNvPicPr>
                  </pic:nvPicPr>
                  <pic:blipFill>
                    <a:blip r:embed="rId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3) </w:t>
      </w:r>
      <w:r>
        <w:rPr/>
        <w:drawing>
          <wp:inline distT="0" distB="0" distL="19050" distR="9525">
            <wp:extent cx="104775" cy="238125"/>
            <wp:effectExtent l="0" t="0" r="0" b="0"/>
            <wp:docPr id="164" name="Рисунок 106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Рисунок 1060" descr=""/>
                    <pic:cNvPicPr>
                      <a:picLocks noChangeAspect="1" noChangeArrowheads="1"/>
                    </pic:cNvPicPr>
                  </pic:nvPicPr>
                  <pic:blipFill>
                    <a:blip r:embed="rId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4) </w:t>
      </w:r>
      <w:r>
        <w:rPr/>
        <w:drawing>
          <wp:inline distT="0" distB="0" distL="19050" distR="0">
            <wp:extent cx="95250" cy="238125"/>
            <wp:effectExtent l="0" t="0" r="0" b="0"/>
            <wp:docPr id="165" name="Рисунок 106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Рисунок 1061" descr=""/>
                    <pic:cNvPicPr>
                      <a:picLocks noChangeAspect="1" noChangeArrowheads="1"/>
                    </pic:cNvPicPr>
                  </pic:nvPicPr>
                  <pic:blipFill>
                    <a:blip r:embed="rId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5) </w:t>
      </w:r>
      <w:r>
        <w:rPr/>
        <w:drawing>
          <wp:inline distT="0" distB="0" distL="19050" distR="9525">
            <wp:extent cx="104775" cy="276225"/>
            <wp:effectExtent l="0" t="0" r="0" b="0"/>
            <wp:docPr id="166" name="Рисунок 106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Рисунок 1062" descr=""/>
                    <pic:cNvPicPr>
                      <a:picLocks noChangeAspect="1" noChangeArrowheads="1"/>
                    </pic:cNvPicPr>
                  </pic:nvPicPr>
                  <pic:blipFill>
                    <a:blip r:embed="rId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6) </w:t>
      </w:r>
      <w:r>
        <w:rPr/>
        <w:drawing>
          <wp:inline distT="0" distB="0" distL="19050" distR="9525">
            <wp:extent cx="104775" cy="238125"/>
            <wp:effectExtent l="0" t="0" r="0" b="0"/>
            <wp:docPr id="167" name="Рисунок 106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Рисунок 1063" descr=""/>
                    <pic:cNvPicPr>
                      <a:picLocks noChangeAspect="1" noChangeArrowheads="1"/>
                    </pic:cNvPicPr>
                  </pic:nvPicPr>
                  <pic:blipFill>
                    <a:blip r:embed="rId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7) </w:t>
      </w:r>
      <w:r>
        <w:rPr/>
        <w:drawing>
          <wp:inline distT="0" distB="0" distL="19050" distR="9525">
            <wp:extent cx="85725" cy="238125"/>
            <wp:effectExtent l="0" t="0" r="0" b="0"/>
            <wp:docPr id="168" name="Рисунок 106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Рисунок 1064" descr=""/>
                    <pic:cNvPicPr>
                      <a:picLocks noChangeAspect="1" noChangeArrowheads="1"/>
                    </pic:cNvPicPr>
                  </pic:nvPicPr>
                  <pic:blipFill>
                    <a:blip r:embed="rId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8) </w:t>
      </w:r>
      <w:r>
        <w:rPr/>
        <w:drawing>
          <wp:inline distT="0" distB="0" distL="19050" distR="9525">
            <wp:extent cx="104775" cy="276225"/>
            <wp:effectExtent l="0" t="0" r="0" b="0"/>
            <wp:docPr id="169" name="Рисунок 106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Рисунок 1065" descr=""/>
                    <pic:cNvPicPr>
                      <a:picLocks noChangeAspect="1" noChangeArrowheads="1"/>
                    </pic:cNvPicPr>
                  </pic:nvPicPr>
                  <pic:blipFill>
                    <a:blip r:embed="rId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Определите значение косинуса угла между прямыми </w:t>
      </w:r>
      <w:r>
        <w:rPr>
          <w:rFonts w:ascii="Times New Roman" w:hAnsi="Times New Roman"/>
          <w:sz w:val="24"/>
          <w:szCs w:val="24"/>
          <w:lang w:val="en-US" w:eastAsia="ru-RU"/>
        </w:rPr>
        <w:t>a</w:t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sz w:val="24"/>
          <w:szCs w:val="24"/>
          <w:lang w:val="en-US" w:eastAsia="ru-RU"/>
        </w:rPr>
        <w:t>b</w:t>
      </w:r>
      <w:r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>
        <w:rPr/>
        <w:drawing>
          <wp:inline distT="0" distB="0" distL="19050" distR="0">
            <wp:extent cx="895350" cy="266700"/>
            <wp:effectExtent l="0" t="0" r="0" b="0"/>
            <wp:docPr id="170" name="Рисунок 125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Рисунок 1250" descr=""/>
                    <pic:cNvPicPr>
                      <a:picLocks noChangeAspect="1" noChangeArrowheads="1"/>
                    </pic:cNvPicPr>
                  </pic:nvPicPr>
                  <pic:blipFill>
                    <a:blip r:embed="rId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/>
        <w:drawing>
          <wp:inline distT="0" distB="0" distL="19050" distR="0">
            <wp:extent cx="723900" cy="266700"/>
            <wp:effectExtent l="0" t="0" r="0" b="0"/>
            <wp:docPr id="171" name="Рисунок 125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Рисунок 1251" descr=""/>
                    <pic:cNvPicPr>
                      <a:picLocks noChangeAspect="1" noChangeArrowheads="1"/>
                    </pic:cNvPicPr>
                  </pic:nvPicPr>
                  <pic:blipFill>
                    <a:blip r:embed="rId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 </w:t>
      </w:r>
      <w:r>
        <w:rPr/>
        <w:drawing>
          <wp:inline distT="0" distB="0" distL="19050" distR="9525">
            <wp:extent cx="257175" cy="428625"/>
            <wp:effectExtent l="0" t="0" r="0" b="0"/>
            <wp:docPr id="172" name="Рисунок 126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Рисунок 1264" descr=""/>
                    <pic:cNvPicPr>
                      <a:picLocks noChangeAspect="1" noChangeArrowheads="1"/>
                    </pic:cNvPicPr>
                  </pic:nvPicPr>
                  <pic:blipFill>
                    <a:blip r:embed="rId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3) </w:t>
      </w:r>
      <w:r>
        <w:rPr/>
        <w:drawing>
          <wp:inline distT="0" distB="0" distL="19050" distR="0">
            <wp:extent cx="95250" cy="428625"/>
            <wp:effectExtent l="0" t="0" r="0" b="0"/>
            <wp:docPr id="173" name="Рисунок 126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Рисунок 1269" descr=""/>
                    <pic:cNvPicPr>
                      <a:picLocks noChangeAspect="1" noChangeArrowheads="1"/>
                    </pic:cNvPicPr>
                  </pic:nvPicPr>
                  <pic:blipFill>
                    <a:blip r:embed="rId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 </w:t>
      </w:r>
      <w:r>
        <w:rPr/>
        <w:drawing>
          <wp:inline distT="0" distB="0" distL="19050" distR="9525">
            <wp:extent cx="257175" cy="428625"/>
            <wp:effectExtent l="0" t="0" r="0" b="0"/>
            <wp:docPr id="174" name="Рисунок 127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Рисунок 1274" descr=""/>
                    <pic:cNvPicPr>
                      <a:picLocks noChangeAspect="1" noChangeArrowheads="1"/>
                    </pic:cNvPicPr>
                  </pic:nvPicPr>
                  <pic:blipFill>
                    <a:blip r:embed="rId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4) </w:t>
      </w:r>
      <w:r>
        <w:rPr/>
        <w:drawing>
          <wp:inline distT="0" distB="0" distL="19050" distR="0">
            <wp:extent cx="95250" cy="428625"/>
            <wp:effectExtent l="0" t="0" r="0" b="0"/>
            <wp:docPr id="175" name="Рисунок 128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Рисунок 1287" descr=""/>
                    <pic:cNvPicPr>
                      <a:picLocks noChangeAspect="1" noChangeArrowheads="1"/>
                    </pic:cNvPicPr>
                  </pic:nvPicPr>
                  <pic:blipFill>
                    <a:blip r:embed="rId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2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sectPr>
          <w:footerReference w:type="default" r:id="rId255"/>
          <w:type w:val="nextPage"/>
          <w:pgSz w:w="12240" w:h="15840"/>
          <w:pgMar w:left="851" w:right="851" w:header="0" w:top="851" w:footer="720" w:bottom="777" w:gutter="0"/>
          <w:pgNumType w:fmt="decimal"/>
          <w:formProt w:val="false"/>
          <w:textDirection w:val="lrTb"/>
          <w:docGrid w:type="default" w:linePitch="299" w:charSpace="4096"/>
        </w:sectPr>
      </w:pP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/>
        <w:drawing>
          <wp:inline distT="0" distB="0" distL="19050" distR="0">
            <wp:extent cx="2609850" cy="638175"/>
            <wp:effectExtent l="0" t="0" r="0" b="0"/>
            <wp:docPr id="176" name="Рисунок 129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Рисунок 1292" descr=""/>
                    <pic:cNvPicPr>
                      <a:picLocks noChangeAspect="1" noChangeArrowheads="1"/>
                    </pic:cNvPicPr>
                  </pic:nvPicPr>
                  <pic:blipFill>
                    <a:blip r:embed="rId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ListParagraph"/>
        <w:widowControl/>
        <w:numPr>
          <w:ilvl w:val="0"/>
          <w:numId w:val="30"/>
        </w:numPr>
        <w:spacing w:before="0" w:after="200"/>
        <w:contextualSpacing/>
        <w:rPr>
          <w:sz w:val="24"/>
          <w:szCs w:val="24"/>
          <w:lang w:eastAsia="ru-RU"/>
        </w:rPr>
      </w:pPr>
      <w:r>
        <w:rPr/>
        <w:drawing>
          <wp:inline distT="0" distB="0" distL="19050" distR="9525">
            <wp:extent cx="2752725" cy="819150"/>
            <wp:effectExtent l="0" t="0" r="0" b="0"/>
            <wp:docPr id="177" name="Рисунок 129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Рисунок 1293" descr=""/>
                    <pic:cNvPicPr>
                      <a:picLocks noChangeAspect="1" noChangeArrowheads="1"/>
                    </pic:cNvPicPr>
                  </pic:nvPicPr>
                  <pic:blipFill>
                    <a:blip r:embed="rId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__ </w:t>
      </w:r>
      <w:r>
        <w:rPr/>
        <w:drawing>
          <wp:inline distT="0" distB="0" distL="19050" distR="9525">
            <wp:extent cx="3400425" cy="533400"/>
            <wp:effectExtent l="0" t="0" r="0" b="0"/>
            <wp:docPr id="178" name="Рисунок 129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Рисунок 1294" descr=""/>
                    <pic:cNvPicPr>
                      <a:picLocks noChangeAspect="1" noChangeArrowheads="1"/>
                    </pic:cNvPicPr>
                  </pic:nvPicPr>
                  <pic:blipFill>
                    <a:blip r:embed="rId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  <w:lang w:eastAsia="ru-RU"/>
        </w:rPr>
      </w:pPr>
      <w:r>
        <w:rPr/>
        <w:drawing>
          <wp:inline distT="0" distB="0" distL="19050" distR="9525">
            <wp:extent cx="3381375" cy="533400"/>
            <wp:effectExtent l="0" t="0" r="0" b="0"/>
            <wp:docPr id="179" name="Рисунок 133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Рисунок 1336" descr=""/>
                    <pic:cNvPicPr>
                      <a:picLocks noChangeAspect="1" noChangeArrowheads="1"/>
                    </pic:cNvPicPr>
                  </pic:nvPicPr>
                  <pic:blipFill>
                    <a:blip r:embed="rId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continuous"/>
          <w:pgSz w:w="12240" w:h="15840"/>
          <w:pgMar w:left="851" w:right="851" w:header="0" w:top="851" w:footer="720" w:bottom="777" w:gutter="0"/>
          <w:cols w:num="2" w:equalWidth="false" w:sep="false">
            <w:col w:w="4601" w:space="720"/>
            <w:col w:w="5216"/>
          </w:cols>
          <w:formProt w:val="false"/>
          <w:textDirection w:val="lrTb"/>
          <w:docGrid w:type="default" w:linePitch="299" w:charSpace="4096"/>
        </w:sectPr>
      </w:pP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drawing>
          <wp:anchor behindDoc="0" distT="0" distB="0" distL="114300" distR="114300" simplePos="0" locked="0" layoutInCell="1" allowOverlap="1" relativeHeight="15">
            <wp:simplePos x="0" y="0"/>
            <wp:positionH relativeFrom="column">
              <wp:posOffset>1905</wp:posOffset>
            </wp:positionH>
            <wp:positionV relativeFrom="paragraph">
              <wp:posOffset>103505</wp:posOffset>
            </wp:positionV>
            <wp:extent cx="3494405" cy="2971800"/>
            <wp:effectExtent l="0" t="0" r="0" b="0"/>
            <wp:wrapSquare wrapText="bothSides"/>
            <wp:docPr id="180" name="Изображение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Изображение18" descr=""/>
                    <pic:cNvPicPr>
                      <a:picLocks noChangeAspect="1" noChangeArrowheads="1"/>
                    </pic:cNvPicPr>
                  </pic:nvPicPr>
                  <pic:blipFill>
                    <a:blip r:embed="rId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40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>
        <w:rPr>
          <w:rFonts w:ascii="Times New Roman" w:hAnsi="Times New Roman"/>
          <w:sz w:val="24"/>
          <w:szCs w:val="24"/>
          <w:lang w:val="en-US" w:eastAsia="ru-RU"/>
        </w:rPr>
        <w:t>α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>
      <w:pPr>
        <w:sectPr>
          <w:type w:val="continuous"/>
          <w:pgSz w:w="12240" w:h="15840"/>
          <w:pgMar w:left="851" w:right="851" w:header="0" w:top="851" w:footer="720" w:bottom="777" w:gutter="0"/>
          <w:formProt w:val="false"/>
          <w:textDirection w:val="lrTb"/>
          <w:docGrid w:type="default" w:linePitch="299" w:charSpace="4096"/>
        </w:sectPr>
      </w:pP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 </w:t>
      </w:r>
      <w:r>
        <w:rPr/>
        <w:drawing>
          <wp:inline distT="0" distB="0" distL="19050" distR="9525">
            <wp:extent cx="85725" cy="238125"/>
            <wp:effectExtent l="0" t="0" r="0" b="0"/>
            <wp:docPr id="181" name="Рисунок 133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Рисунок 1339" descr=""/>
                    <pic:cNvPicPr>
                      <a:picLocks noChangeAspect="1" noChangeArrowheads="1"/>
                    </pic:cNvPicPr>
                  </pic:nvPicPr>
                  <pic:blipFill>
                    <a:blip r:embed="rId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 </w:t>
      </w:r>
      <w:r>
        <w:rPr/>
        <w:drawing>
          <wp:inline distT="0" distB="0" distL="19050" distR="0">
            <wp:extent cx="95250" cy="238125"/>
            <wp:effectExtent l="0" t="0" r="0" b="0"/>
            <wp:docPr id="182" name="Рисунок 134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Рисунок 1340" descr=""/>
                    <pic:cNvPicPr>
                      <a:picLocks noChangeAspect="1" noChangeArrowheads="1"/>
                    </pic:cNvPicPr>
                  </pic:nvPicPr>
                  <pic:blipFill>
                    <a:blip r:embed="rId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3) </w:t>
      </w:r>
      <w:r>
        <w:rPr/>
        <w:drawing>
          <wp:inline distT="0" distB="0" distL="19050" distR="9525">
            <wp:extent cx="104775" cy="238125"/>
            <wp:effectExtent l="0" t="0" r="0" b="0"/>
            <wp:docPr id="183" name="Рисунок 134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Рисунок 1341" descr=""/>
                    <pic:cNvPicPr>
                      <a:picLocks noChangeAspect="1" noChangeArrowheads="1"/>
                    </pic:cNvPicPr>
                  </pic:nvPicPr>
                  <pic:blipFill>
                    <a:blip r:embed="rId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4) </w:t>
      </w:r>
      <w:r>
        <w:rPr/>
        <w:drawing>
          <wp:inline distT="0" distB="0" distL="19050" distR="9525">
            <wp:extent cx="104775" cy="276225"/>
            <wp:effectExtent l="0" t="0" r="0" b="0"/>
            <wp:docPr id="184" name="Рисунок 134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Рисунок 1342" descr=""/>
                    <pic:cNvPicPr>
                      <a:picLocks noChangeAspect="1" noChangeArrowheads="1"/>
                    </pic:cNvPicPr>
                  </pic:nvPicPr>
                  <pic:blipFill>
                    <a:blip r:embed="rId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5) </w:t>
      </w:r>
      <w:r>
        <w:rPr/>
        <w:drawing>
          <wp:inline distT="0" distB="0" distL="19050" distR="9525">
            <wp:extent cx="104775" cy="238125"/>
            <wp:effectExtent l="0" t="0" r="0" b="0"/>
            <wp:docPr id="185" name="Рисунок 134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Рисунок 1343" descr=""/>
                    <pic:cNvPicPr>
                      <a:picLocks noChangeAspect="1" noChangeArrowheads="1"/>
                    </pic:cNvPicPr>
                  </pic:nvPicPr>
                  <pic:blipFill>
                    <a:blip r:embed="rId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6) </w:t>
      </w:r>
      <w:r>
        <w:rPr/>
        <w:drawing>
          <wp:inline distT="0" distB="0" distL="19050" distR="9525">
            <wp:extent cx="104775" cy="276225"/>
            <wp:effectExtent l="0" t="0" r="0" b="0"/>
            <wp:docPr id="186" name="Рисунок 134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Рисунок 1344" descr=""/>
                    <pic:cNvPicPr>
                      <a:picLocks noChangeAspect="1" noChangeArrowheads="1"/>
                    </pic:cNvPicPr>
                  </pic:nvPicPr>
                  <pic:blipFill>
                    <a:blip r:embed="rId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7) </w:t>
      </w:r>
      <w:r>
        <w:rPr/>
        <w:drawing>
          <wp:inline distT="0" distB="0" distL="19050" distR="0">
            <wp:extent cx="95250" cy="276225"/>
            <wp:effectExtent l="0" t="0" r="0" b="0"/>
            <wp:docPr id="187" name="Рисунок 134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Рисунок 1345" descr=""/>
                    <pic:cNvPicPr>
                      <a:picLocks noChangeAspect="1" noChangeArrowheads="1"/>
                    </pic:cNvPicPr>
                  </pic:nvPicPr>
                  <pic:blipFill>
                    <a:blip r:embed="rId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8) </w:t>
      </w:r>
      <w:r>
        <w:rPr/>
        <w:drawing>
          <wp:inline distT="0" distB="0" distL="19050" distR="0">
            <wp:extent cx="152400" cy="238125"/>
            <wp:effectExtent l="0" t="0" r="0" b="0"/>
            <wp:docPr id="188" name="Рисунок 134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Рисунок 1346" descr=""/>
                    <pic:cNvPicPr>
                      <a:picLocks noChangeAspect="1" noChangeArrowheads="1"/>
                    </pic:cNvPicPr>
                  </pic:nvPicPr>
                  <pic:blipFill>
                    <a:blip r:embed="rId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drawing>
          <wp:anchor behindDoc="0" distT="0" distB="0" distL="114300" distR="121920" simplePos="0" locked="0" layoutInCell="1" allowOverlap="1" relativeHeight="16">
            <wp:simplePos x="0" y="0"/>
            <wp:positionH relativeFrom="column">
              <wp:posOffset>971550</wp:posOffset>
            </wp:positionH>
            <wp:positionV relativeFrom="paragraph">
              <wp:posOffset>677545</wp:posOffset>
            </wp:positionV>
            <wp:extent cx="5612130" cy="2343150"/>
            <wp:effectExtent l="0" t="0" r="0" b="0"/>
            <wp:wrapSquare wrapText="bothSides"/>
            <wp:docPr id="189" name="Изображение1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Изображение19" descr=""/>
                    <pic:cNvPicPr>
                      <a:picLocks noChangeAspect="1" noChangeArrowheads="1"/>
                    </pic:cNvPicPr>
                  </pic:nvPicPr>
                  <pic:blipFill>
                    <a:blip r:embed="rId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  <w:lang w:eastAsia="ru-RU"/>
        </w:rPr>
        <w:t>П</w:t>
      </w:r>
      <w:r>
        <w:rPr>
          <w:rFonts w:ascii="Times New Roman" w:hAnsi="Times New Roman"/>
          <w:sz w:val="24"/>
          <w:szCs w:val="24"/>
          <w:lang w:eastAsia="ru-RU"/>
        </w:rPr>
        <w:t xml:space="preserve">ользуясь данными рисунка, вычислите значение синуса угла между прямой </w:t>
      </w:r>
      <w:r>
        <w:rPr>
          <w:rFonts w:ascii="Times New Roman" w:hAnsi="Times New Roman"/>
          <w:sz w:val="24"/>
          <w:szCs w:val="24"/>
          <w:lang w:val="en-US" w:eastAsia="ru-RU"/>
        </w:rPr>
        <w:t>a</w:t>
      </w:r>
      <w:r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>
        <w:rPr>
          <w:rFonts w:ascii="Times New Roman" w:hAnsi="Times New Roman"/>
          <w:sz w:val="24"/>
          <w:szCs w:val="24"/>
          <w:lang w:val="en-US" w:eastAsia="ru-RU"/>
        </w:rPr>
        <w:t>α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Определите величину угла между прямыми </w:t>
      </w:r>
      <w:r>
        <w:rPr>
          <w:rFonts w:ascii="Times New Roman" w:hAnsi="Times New Roman"/>
          <w:sz w:val="24"/>
          <w:szCs w:val="24"/>
          <w:lang w:val="en-US" w:eastAsia="ru-RU"/>
        </w:rPr>
        <w:t>a</w:t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sz w:val="24"/>
          <w:szCs w:val="24"/>
          <w:lang w:val="en-US" w:eastAsia="ru-RU"/>
        </w:rPr>
        <w:t>b</w:t>
      </w:r>
      <w:r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>
        <w:rPr/>
        <w:drawing>
          <wp:inline distT="0" distB="0" distL="19050" distR="0">
            <wp:extent cx="895350" cy="266700"/>
            <wp:effectExtent l="0" t="0" r="0" b="0"/>
            <wp:docPr id="190" name="Рисунок 150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Рисунок 1507" descr=""/>
                    <pic:cNvPicPr>
                      <a:picLocks noChangeAspect="1" noChangeArrowheads="1"/>
                    </pic:cNvPicPr>
                  </pic:nvPicPr>
                  <pic:blipFill>
                    <a:blip r:embed="rId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/>
        <w:drawing>
          <wp:inline distT="0" distB="0" distL="19050" distR="9525">
            <wp:extent cx="923925" cy="266700"/>
            <wp:effectExtent l="0" t="0" r="0" b="0"/>
            <wp:docPr id="191" name="Рисунок 150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Рисунок 1508" descr=""/>
                    <pic:cNvPicPr>
                      <a:picLocks noChangeAspect="1" noChangeArrowheads="1"/>
                    </pic:cNvPicPr>
                  </pic:nvPicPr>
                  <pic:blipFill>
                    <a:blip r:embed="rId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/>
        <w:drawing>
          <wp:inline distT="0" distB="0" distL="0" distR="1270">
            <wp:extent cx="4761865" cy="1476375"/>
            <wp:effectExtent l="0" t="0" r="0" b="0"/>
            <wp:docPr id="192" name="Рисунок 150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Рисунок 1509" descr=""/>
                    <pic:cNvPicPr>
                      <a:picLocks noChangeAspect="1" noChangeArrowheads="1"/>
                    </pic:cNvPicPr>
                  </pic:nvPicPr>
                  <pic:blipFill>
                    <a:blip r:embed="rId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1) 0°                      2) 30°                     3) 90°                     4) 60°                  5) 45°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Определите значение косинуса угла между прямыми </w:t>
      </w:r>
      <w:r>
        <w:rPr>
          <w:rFonts w:ascii="Times New Roman" w:hAnsi="Times New Roman"/>
          <w:sz w:val="24"/>
          <w:szCs w:val="24"/>
          <w:lang w:val="en-US" w:eastAsia="ru-RU"/>
        </w:rPr>
        <w:t>a</w:t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sz w:val="24"/>
          <w:szCs w:val="24"/>
          <w:lang w:val="en-US" w:eastAsia="ru-RU"/>
        </w:rPr>
        <w:t>b</w:t>
      </w:r>
      <w:r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>
        <w:rPr/>
        <w:drawing>
          <wp:inline distT="0" distB="0" distL="19050" distR="0">
            <wp:extent cx="895350" cy="266700"/>
            <wp:effectExtent l="0" t="0" r="0" b="0"/>
            <wp:docPr id="193" name="Рисунок 153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Рисунок 1534" descr=""/>
                    <pic:cNvPicPr>
                      <a:picLocks noChangeAspect="1" noChangeArrowheads="1"/>
                    </pic:cNvPicPr>
                  </pic:nvPicPr>
                  <pic:blipFill>
                    <a:blip r:embed="rId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/>
        <w:drawing>
          <wp:inline distT="0" distB="0" distL="19050" distR="9525">
            <wp:extent cx="923925" cy="266700"/>
            <wp:effectExtent l="0" t="0" r="0" b="0"/>
            <wp:docPr id="194" name="Рисунок 153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Рисунок 1535" descr=""/>
                    <pic:cNvPicPr>
                      <a:picLocks noChangeAspect="1" noChangeArrowheads="1"/>
                    </pic:cNvPicPr>
                  </pic:nvPicPr>
                  <pic:blipFill>
                    <a:blip r:embed="rId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drawing>
          <wp:anchor behindDoc="0" distT="0" distB="0" distL="133350" distR="123190" simplePos="0" locked="0" layoutInCell="1" allowOverlap="1" relativeHeight="17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0" t="0" r="0" b="0"/>
            <wp:wrapSquare wrapText="bothSides"/>
            <wp:docPr id="195" name="Изображение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Изображение20" descr=""/>
                    <pic:cNvPicPr>
                      <a:picLocks noChangeAspect="1" noChangeArrowheads="1"/>
                    </pic:cNvPicPr>
                  </pic:nvPicPr>
                  <pic:blipFill>
                    <a:blip r:embed="rId275"/>
                    <a:srcRect l="3817" t="14063" r="3817" b="8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1; 2;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2) (1 б.) Верные ответы: 2;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2; 3; 5;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4) (1 б.) Верные ответы: 3;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5) (1 б.) Верный ответ: "нормальным".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3;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8) (1 б.): Верный ответ: 0,8.;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9) (1 б.) Верные ответы: 3;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10) (1 б.): Верный ответ: 0.;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eastAsia="Calibri" w:ascii="Times New Roman" w:hAnsi="Times New Roman"/>
          <w:b/>
          <w:bCs/>
          <w:sz w:val="24"/>
          <w:szCs w:val="24"/>
        </w:rPr>
        <w:t>Понятие цилиндра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/>
          <w:b/>
          <w:b/>
          <w:bCs/>
          <w:sz w:val="24"/>
          <w:szCs w:val="24"/>
        </w:rPr>
      </w:pPr>
      <w:r>
        <w:rPr>
          <w:rFonts w:eastAsia="Calibri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/>
          <w:b/>
          <w:b/>
          <w:bCs/>
          <w:sz w:val="24"/>
          <w:szCs w:val="24"/>
        </w:rPr>
      </w:pPr>
      <w:r>
        <w:rPr>
          <w:rFonts w:eastAsia="Calibri" w:ascii="Times New Roman" w:hAnsi="Times New Roman"/>
          <w:b/>
          <w:bCs/>
          <w:sz w:val="24"/>
          <w:szCs w:val="24"/>
        </w:rPr>
        <w:t>Задание 1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>
        <w:rPr>
          <w:rFonts w:eastAsia="Calibri" w:ascii="Times New Roman" w:hAnsi="Times New Roman"/>
          <w:sz w:val="24"/>
          <w:szCs w:val="24"/>
          <w:lang w:val="en-US"/>
        </w:rPr>
        <w:t>h</w:t>
      </w:r>
      <w:r>
        <w:rPr>
          <w:rFonts w:eastAsia="Calibri" w:ascii="Times New Roman" w:hAnsi="Times New Roman"/>
          <w:sz w:val="24"/>
          <w:szCs w:val="24"/>
        </w:rPr>
        <w:t xml:space="preserve"> + </w:t>
      </w:r>
      <w:r>
        <w:rPr>
          <w:rFonts w:eastAsia="Calibri" w:ascii="Times New Roman" w:hAnsi="Times New Roman"/>
          <w:sz w:val="24"/>
          <w:szCs w:val="24"/>
          <w:lang w:val="en-US"/>
        </w:rPr>
        <w:t>d</w:t>
      </w:r>
      <w:r>
        <w:rPr>
          <w:rFonts w:eastAsia="Calibri" w:ascii="Times New Roman" w:hAnsi="Times New Roman"/>
          <w:sz w:val="24"/>
          <w:szCs w:val="24"/>
        </w:rPr>
        <w:t>. В ответе укажите только число. Например, 100.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2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b/>
          <w:b/>
          <w:bCs/>
          <w:sz w:val="24"/>
          <w:szCs w:val="24"/>
        </w:rPr>
      </w:pPr>
      <w:r>
        <w:rPr>
          <w:rFonts w:eastAsia="Calibri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Цилиндр можно получить вращением на 360</w:t>
      </w:r>
      <w:r>
        <w:rPr>
          <w:rFonts w:eastAsia="Calibri" w:ascii="Times New Roman" w:hAnsi="Times New Roman"/>
          <w:sz w:val="24"/>
          <w:szCs w:val="24"/>
          <w:vertAlign w:val="superscript"/>
        </w:rPr>
        <w:t>о</w:t>
      </w:r>
      <w:r>
        <w:rPr>
          <w:rFonts w:eastAsia="Calibri" w:ascii="Times New Roman" w:hAnsi="Times New Roman"/>
          <w:sz w:val="24"/>
          <w:szCs w:val="24"/>
        </w:rPr>
        <w:t xml:space="preserve"> вокруг одной из сторон ...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i/>
          <w:i/>
          <w:iCs/>
          <w:sz w:val="24"/>
          <w:szCs w:val="24"/>
        </w:rPr>
      </w:pPr>
      <w:r>
        <w:rPr>
          <w:rFonts w:eastAsia="Calibri" w:ascii="Times New Roman" w:hAnsi="Times New Roman"/>
          <w:i/>
          <w:iCs/>
          <w:sz w:val="24"/>
          <w:szCs w:val="24"/>
        </w:rPr>
        <w:t>Выберите один из 3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1) прямоугольного треугольника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2) прямоугольника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3) прямоугольной трапеции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3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 xml:space="preserve">Точка </w:t>
      </w:r>
      <w:r>
        <w:rPr>
          <w:rFonts w:eastAsia="Calibri" w:ascii="Times New Roman" w:hAnsi="Times New Roman"/>
          <w:sz w:val="24"/>
          <w:szCs w:val="24"/>
          <w:lang w:val="en-US"/>
        </w:rPr>
        <w:t>F</w:t>
      </w:r>
      <w:r>
        <w:rPr>
          <w:rFonts w:eastAsia="Calibri" w:ascii="Times New Roman" w:hAnsi="Times New Roman"/>
          <w:sz w:val="24"/>
          <w:szCs w:val="24"/>
        </w:rPr>
        <w:t xml:space="preserve"> - середина образующей </w:t>
      </w:r>
      <w:r>
        <w:rPr>
          <w:rFonts w:eastAsia="Calibri" w:ascii="Times New Roman" w:hAnsi="Times New Roman"/>
          <w:sz w:val="24"/>
          <w:szCs w:val="24"/>
          <w:lang w:val="en-US"/>
        </w:rPr>
        <w:t>AB</w:t>
      </w:r>
      <w:r>
        <w:rPr>
          <w:rFonts w:eastAsia="Calibri" w:ascii="Times New Roman" w:hAnsi="Times New Roman"/>
          <w:sz w:val="24"/>
          <w:szCs w:val="24"/>
        </w:rPr>
        <w:t xml:space="preserve"> цилиндра, центрами оснований которого являются точки </w:t>
      </w:r>
      <w:r>
        <w:rPr>
          <w:rFonts w:eastAsia="Calibri" w:ascii="Times New Roman" w:hAnsi="Times New Roman"/>
          <w:sz w:val="24"/>
          <w:szCs w:val="24"/>
          <w:lang w:val="en-US"/>
        </w:rPr>
        <w:t>O</w:t>
      </w:r>
      <w:r>
        <w:rPr>
          <w:rFonts w:eastAsia="Calibri" w:ascii="Times New Roman" w:hAnsi="Times New Roman"/>
          <w:sz w:val="24"/>
          <w:szCs w:val="24"/>
        </w:rPr>
        <w:t xml:space="preserve"> и </w:t>
      </w:r>
      <w:r>
        <w:rPr>
          <w:rFonts w:eastAsia="Calibri" w:ascii="Times New Roman" w:hAnsi="Times New Roman"/>
          <w:sz w:val="24"/>
          <w:szCs w:val="24"/>
          <w:lang w:val="en-US"/>
        </w:rPr>
        <w:t>T</w:t>
      </w:r>
      <w:r>
        <w:rPr>
          <w:rFonts w:eastAsia="Calibri" w:ascii="Times New Roman" w:hAnsi="Times New Roman"/>
          <w:sz w:val="24"/>
          <w:szCs w:val="24"/>
        </w:rPr>
        <w:t xml:space="preserve">. Верно ли, что </w:t>
      </w:r>
      <w:r>
        <w:rPr>
          <w:rFonts w:eastAsia="Calibri" w:ascii="Times New Roman" w:hAnsi="Times New Roman"/>
          <w:sz w:val="24"/>
          <w:szCs w:val="24"/>
          <w:lang w:val="en-US"/>
        </w:rPr>
        <w:t>FO</w:t>
      </w:r>
      <w:r>
        <w:rPr>
          <w:rFonts w:eastAsia="Calibri" w:ascii="Times New Roman" w:hAnsi="Times New Roman"/>
          <w:sz w:val="24"/>
          <w:szCs w:val="24"/>
        </w:rPr>
        <w:t>=</w:t>
      </w:r>
      <w:r>
        <w:rPr>
          <w:rFonts w:eastAsia="Calibri" w:ascii="Times New Roman" w:hAnsi="Times New Roman"/>
          <w:sz w:val="24"/>
          <w:szCs w:val="24"/>
          <w:lang w:val="en-US"/>
        </w:rPr>
        <w:t>FT</w:t>
      </w:r>
      <w:r>
        <w:rPr>
          <w:rFonts w:eastAsia="Calibri" w:ascii="Times New Roman" w:hAnsi="Times New Roman"/>
          <w:sz w:val="24"/>
          <w:szCs w:val="24"/>
        </w:rPr>
        <w:t>?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i/>
          <w:i/>
          <w:iCs/>
          <w:sz w:val="24"/>
          <w:szCs w:val="24"/>
        </w:rPr>
      </w:pPr>
      <w:r>
        <w:rPr>
          <w:rFonts w:eastAsia="Calibri" w:ascii="Times New Roman" w:hAnsi="Times New Roman"/>
          <w:i/>
          <w:iCs/>
          <w:sz w:val="24"/>
          <w:szCs w:val="24"/>
        </w:rPr>
        <w:t>Выберите один из 2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1) не верно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2) верно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4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Если секущая плоскость перпендикулярна к оси цилиндра, то сечение является ...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i/>
          <w:i/>
          <w:iCs/>
          <w:sz w:val="24"/>
          <w:szCs w:val="24"/>
        </w:rPr>
      </w:pPr>
      <w:r>
        <w:rPr>
          <w:rFonts w:eastAsia="Calibri"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1) кругом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2) квадратом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3) треугольником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4) прямоугольником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5) полуокружностью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5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Представление о форме цилиндра дают: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i/>
          <w:i/>
          <w:iCs/>
          <w:sz w:val="24"/>
          <w:szCs w:val="24"/>
        </w:rPr>
      </w:pPr>
      <w:r>
        <w:rPr>
          <w:rFonts w:eastAsia="Calibri"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1) колпак Буратино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2) кружка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3) Египетские пирамиды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4) апельсин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5) коробок спичек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6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7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 xml:space="preserve">Точка </w:t>
      </w:r>
      <w:r>
        <w:rPr>
          <w:rFonts w:eastAsia="Calibri" w:ascii="Times New Roman" w:hAnsi="Times New Roman"/>
          <w:sz w:val="24"/>
          <w:szCs w:val="24"/>
          <w:lang w:val="en-US"/>
        </w:rPr>
        <w:t>O</w:t>
      </w:r>
      <w:r>
        <w:rPr>
          <w:rFonts w:eastAsia="Calibri" w:ascii="Times New Roman" w:hAnsi="Times New Roman"/>
          <w:sz w:val="24"/>
          <w:szCs w:val="24"/>
        </w:rPr>
        <w:t xml:space="preserve"> - центр основания цилиндра. Отрезок </w:t>
      </w:r>
      <w:r>
        <w:rPr>
          <w:rFonts w:eastAsia="Calibri" w:ascii="Times New Roman" w:hAnsi="Times New Roman"/>
          <w:sz w:val="24"/>
          <w:szCs w:val="24"/>
          <w:lang w:val="en-US"/>
        </w:rPr>
        <w:t>AB</w:t>
      </w:r>
      <w:r>
        <w:rPr>
          <w:rFonts w:eastAsia="Calibri" w:ascii="Times New Roman" w:hAnsi="Times New Roman"/>
          <w:sz w:val="24"/>
          <w:szCs w:val="24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8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Что является осевым сечением цилиндра?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9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Как называется цилиндр, осевое сечение которого - квадрат?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i/>
          <w:i/>
          <w:iCs/>
          <w:sz w:val="24"/>
          <w:szCs w:val="24"/>
        </w:rPr>
      </w:pPr>
      <w:r>
        <w:rPr>
          <w:rFonts w:eastAsia="Calibri"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1) квадратный цилиндр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2) равнобокий цилиндр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3) равносторонний цилиндр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4) правильный цилиндр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10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Какая фигура лежит в основаниях цилиндра?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/>
          <w:b/>
          <w:b/>
          <w:bCs/>
          <w:sz w:val="24"/>
          <w:szCs w:val="24"/>
        </w:rPr>
      </w:pPr>
      <w:r>
        <w:rPr>
          <w:rFonts w:eastAsia="Calibri" w:ascii="Times New Roman" w:hAnsi="Times New Roman"/>
          <w:b/>
          <w:bCs/>
          <w:sz w:val="24"/>
          <w:szCs w:val="24"/>
        </w:rPr>
        <w:t>Ответы: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 xml:space="preserve">1) (1 б.): Верный ответ: 18.; 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2) (1 б.) Верные ответы: 2;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3) (1 б.) Верные ответы: 2;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4) (1 б.) Верные ответы: 1;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5) (1 б.) Верные ответы: 2;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 xml:space="preserve">6) (1 б.): Верный ответ: 60.; 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 xml:space="preserve">7) (1 б.): Верный ответ: 12.; 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8) (1 б.) Верный ответ: "прямоугольник".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9) (1 б.) Верные ответы: 3;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10) (1 б.) Верный ответ: "круг".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Площадь поверхности цилиндра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1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. Вычислите площадь полной поверхности цилиндра.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/>
        <w:drawing>
          <wp:inline distT="0" distB="0" distL="0" distR="0">
            <wp:extent cx="1200150" cy="476250"/>
            <wp:effectExtent l="0" t="0" r="0" b="0"/>
            <wp:docPr id="196" name="Рисунок 155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Рисунок 1552" descr=""/>
                    <pic:cNvPicPr>
                      <a:picLocks noChangeAspect="1" noChangeArrowheads="1"/>
                    </pic:cNvPicPr>
                  </pic:nvPicPr>
                  <pic:blipFill>
                    <a:blip r:embed="rId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  2) </w:t>
      </w:r>
      <w:r>
        <w:rPr/>
        <w:drawing>
          <wp:inline distT="0" distB="0" distL="0" distR="0">
            <wp:extent cx="1200150" cy="476250"/>
            <wp:effectExtent l="0" t="0" r="0" b="0"/>
            <wp:docPr id="197" name="Рисунок 155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Рисунок 1553" descr=""/>
                    <pic:cNvPicPr>
                      <a:picLocks noChangeAspect="1" noChangeArrowheads="1"/>
                    </pic:cNvPicPr>
                  </pic:nvPicPr>
                  <pic:blipFill>
                    <a:blip r:embed="rId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3) </w:t>
      </w:r>
      <w:r>
        <w:rPr/>
        <w:drawing>
          <wp:inline distT="0" distB="0" distL="0" distR="0">
            <wp:extent cx="1200150" cy="476250"/>
            <wp:effectExtent l="0" t="0" r="0" b="0"/>
            <wp:docPr id="198" name="Рисунок 155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Рисунок 1554" descr=""/>
                    <pic:cNvPicPr>
                      <a:picLocks noChangeAspect="1" noChangeArrowheads="1"/>
                    </pic:cNvPicPr>
                  </pic:nvPicPr>
                  <pic:blipFill>
                    <a:blip r:embed="rId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>
        <w:rPr/>
        <w:drawing>
          <wp:inline distT="0" distB="0" distL="0" distR="0">
            <wp:extent cx="1200150" cy="476250"/>
            <wp:effectExtent l="0" t="0" r="0" b="0"/>
            <wp:docPr id="199" name="Рисунок 155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Рисунок 1555" descr=""/>
                    <pic:cNvPicPr>
                      <a:picLocks noChangeAspect="1" noChangeArrowheads="1"/>
                    </pic:cNvPicPr>
                  </pic:nvPicPr>
                  <pic:blipFill>
                    <a:blip r:embed="rId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  5) </w:t>
      </w:r>
      <w:r>
        <w:rPr/>
        <w:drawing>
          <wp:inline distT="0" distB="0" distL="0" distR="0">
            <wp:extent cx="1200150" cy="476250"/>
            <wp:effectExtent l="0" t="0" r="0" b="0"/>
            <wp:docPr id="200" name="Рисунок 155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Рисунок 1556" descr=""/>
                    <pic:cNvPicPr>
                      <a:picLocks noChangeAspect="1" noChangeArrowheads="1"/>
                    </pic:cNvPicPr>
                  </pic:nvPicPr>
                  <pic:blipFill>
                    <a:blip r:embed="rId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2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Радиус основания цилиндра равен 4, площадь его боковой поверхности - 80</w:t>
      </w:r>
      <w:r>
        <w:rPr>
          <w:rFonts w:ascii="Times New Roman" w:hAnsi="Times New Roman"/>
          <w:sz w:val="24"/>
          <w:szCs w:val="24"/>
          <w:lang w:val="en-US"/>
        </w:rPr>
        <w:t>π</w:t>
      </w:r>
      <w:r>
        <w:rPr>
          <w:rFonts w:ascii="Times New Roman" w:hAnsi="Times New Roman"/>
          <w:sz w:val="24"/>
          <w:szCs w:val="24"/>
        </w:rPr>
        <w:t>. В ответе укажите только число без единицы измерения. Например, 100.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3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Какая геометрическая фигура является разверткой боковой поверхности цилиндра?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4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цилиндра.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/>
        <w:drawing>
          <wp:inline distT="0" distB="0" distL="0" distR="0">
            <wp:extent cx="1676400" cy="476250"/>
            <wp:effectExtent l="0" t="0" r="0" b="0"/>
            <wp:docPr id="201" name="Рисунок 16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Рисунок 1617" descr=""/>
                    <pic:cNvPicPr>
                      <a:picLocks noChangeAspect="1" noChangeArrowheads="1"/>
                    </pic:cNvPicPr>
                  </pic:nvPicPr>
                  <pic:blipFill>
                    <a:blip r:embed="rId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2) </w:t>
      </w:r>
      <w:r>
        <w:rPr/>
        <w:drawing>
          <wp:inline distT="0" distB="0" distL="0" distR="0">
            <wp:extent cx="2019300" cy="476250"/>
            <wp:effectExtent l="0" t="0" r="0" b="0"/>
            <wp:docPr id="202" name="Рисунок 16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Рисунок 1618" descr=""/>
                    <pic:cNvPicPr>
                      <a:picLocks noChangeAspect="1" noChangeArrowheads="1"/>
                    </pic:cNvPicPr>
                  </pic:nvPicPr>
                  <pic:blipFill>
                    <a:blip r:embed="rId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>
        <w:rPr/>
        <w:drawing>
          <wp:inline distT="0" distB="0" distL="0" distR="0">
            <wp:extent cx="1685925" cy="476250"/>
            <wp:effectExtent l="0" t="0" r="0" b="0"/>
            <wp:docPr id="203" name="Рисунок 161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Рисунок 1619" descr=""/>
                    <pic:cNvPicPr>
                      <a:picLocks noChangeAspect="1" noChangeArrowheads="1"/>
                    </pic:cNvPicPr>
                  </pic:nvPicPr>
                  <pic:blipFill>
                    <a:blip r:embed="rId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4) </w:t>
      </w:r>
      <w:r>
        <w:rPr/>
        <w:drawing>
          <wp:inline distT="0" distB="0" distL="0" distR="0">
            <wp:extent cx="1676400" cy="476250"/>
            <wp:effectExtent l="0" t="0" r="0" b="0"/>
            <wp:docPr id="204" name="Рисунок 16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Рисунок 1620" descr=""/>
                    <pic:cNvPicPr>
                      <a:picLocks noChangeAspect="1" noChangeArrowheads="1"/>
                    </pic:cNvPicPr>
                  </pic:nvPicPr>
                  <pic:blipFill>
                    <a:blip r:embed="rId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>
        <w:rPr/>
        <w:drawing>
          <wp:inline distT="0" distB="0" distL="0" distR="0">
            <wp:extent cx="1809750" cy="476250"/>
            <wp:effectExtent l="0" t="0" r="0" b="0"/>
            <wp:docPr id="205" name="Рисунок 162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Рисунок 1621" descr=""/>
                    <pic:cNvPicPr>
                      <a:picLocks noChangeAspect="1" noChangeArrowheads="1"/>
                    </pic:cNvPicPr>
                  </pic:nvPicPr>
                  <pic:blipFill>
                    <a:blip r:embed="rId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5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Длина окружности основания цилиндра равна 8</w:t>
      </w:r>
      <w:r>
        <w:rPr>
          <w:rFonts w:ascii="Times New Roman" w:hAnsi="Times New Roman"/>
          <w:sz w:val="24"/>
          <w:szCs w:val="24"/>
          <w:lang w:val="en-US"/>
        </w:rPr>
        <w:t>π</w:t>
      </w:r>
      <w:r>
        <w:rPr>
          <w:rFonts w:ascii="Times New Roman" w:hAnsi="Times New Roman"/>
          <w:sz w:val="24"/>
          <w:szCs w:val="24"/>
        </w:rPr>
        <w:t>, диагональ осевого сечения - 10. Найдите площадь его полной поверхности. В ответе укажите только число, считая π=3.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6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Высота и диаметр основания цилиндра равны 10. Площадь боковой поверхности цилиндра равна: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/>
        <w:drawing>
          <wp:inline distT="0" distB="0" distL="0" distR="0">
            <wp:extent cx="828675" cy="476250"/>
            <wp:effectExtent l="0" t="0" r="0" b="0"/>
            <wp:docPr id="206" name="Рисунок 168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Рисунок 1682" descr=""/>
                    <pic:cNvPicPr>
                      <a:picLocks noChangeAspect="1" noChangeArrowheads="1"/>
                    </pic:cNvPicPr>
                  </pic:nvPicPr>
                  <pic:blipFill>
                    <a:blip r:embed="rId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2) </w:t>
      </w:r>
      <w:r>
        <w:rPr/>
        <w:drawing>
          <wp:inline distT="0" distB="0" distL="0" distR="0">
            <wp:extent cx="828675" cy="476250"/>
            <wp:effectExtent l="0" t="0" r="0" b="0"/>
            <wp:docPr id="207" name="Рисунок 168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Рисунок 1683" descr=""/>
                    <pic:cNvPicPr>
                      <a:picLocks noChangeAspect="1" noChangeArrowheads="1"/>
                    </pic:cNvPicPr>
                  </pic:nvPicPr>
                  <pic:blipFill>
                    <a:blip r:embed="rId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3) </w:t>
      </w:r>
      <w:r>
        <w:rPr/>
        <w:drawing>
          <wp:inline distT="0" distB="0" distL="0" distR="0">
            <wp:extent cx="704850" cy="476250"/>
            <wp:effectExtent l="0" t="0" r="0" b="0"/>
            <wp:docPr id="208" name="Рисунок 168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Рисунок 1684" descr=""/>
                    <pic:cNvPicPr>
                      <a:picLocks noChangeAspect="1" noChangeArrowheads="1"/>
                    </pic:cNvPicPr>
                  </pic:nvPicPr>
                  <pic:blipFill>
                    <a:blip r:embed="rId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>
        <w:rPr/>
        <w:drawing>
          <wp:inline distT="0" distB="0" distL="0" distR="0">
            <wp:extent cx="704850" cy="476250"/>
            <wp:effectExtent l="0" t="0" r="0" b="0"/>
            <wp:docPr id="209" name="Рисунок 168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Рисунок 1685" descr=""/>
                    <pic:cNvPicPr>
                      <a:picLocks noChangeAspect="1" noChangeArrowheads="1"/>
                    </pic:cNvPicPr>
                  </pic:nvPicPr>
                  <pic:blipFill>
                    <a:blip r:embed="rId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   5) </w:t>
      </w:r>
      <w:r>
        <w:rPr/>
        <w:drawing>
          <wp:inline distT="0" distB="0" distL="0" distR="0">
            <wp:extent cx="704850" cy="476250"/>
            <wp:effectExtent l="0" t="0" r="0" b="0"/>
            <wp:docPr id="210" name="Рисунок 168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Рисунок 1686" descr=""/>
                    <pic:cNvPicPr>
                      <a:picLocks noChangeAspect="1" noChangeArrowheads="1"/>
                    </pic:cNvPicPr>
                  </pic:nvPicPr>
                  <pic:blipFill>
                    <a:blip r:embed="rId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7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Цилиндр получен в результате вращения прямоугольника </w:t>
      </w:r>
      <w:r>
        <w:rPr>
          <w:rFonts w:ascii="Times New Roman" w:hAnsi="Times New Roman"/>
          <w:sz w:val="24"/>
          <w:szCs w:val="24"/>
          <w:lang w:val="en-US"/>
        </w:rPr>
        <w:t>ABCD</w:t>
      </w:r>
      <w:r>
        <w:rPr>
          <w:rFonts w:ascii="Times New Roman" w:hAnsi="Times New Roman"/>
          <w:sz w:val="24"/>
          <w:szCs w:val="24"/>
        </w:rPr>
        <w:t xml:space="preserve"> около прямой </w:t>
      </w:r>
      <w:r>
        <w:rPr>
          <w:rFonts w:ascii="Times New Roman" w:hAnsi="Times New Roman"/>
          <w:sz w:val="24"/>
          <w:szCs w:val="24"/>
          <w:lang w:val="en-US"/>
        </w:rPr>
        <w:t>AD</w:t>
      </w:r>
      <w:r>
        <w:rPr>
          <w:rFonts w:ascii="Times New Roman" w:hAnsi="Times New Roman"/>
          <w:sz w:val="24"/>
          <w:szCs w:val="24"/>
        </w:rPr>
        <w:t xml:space="preserve">. Вычислите площадь боковой поверхности цилиндра, если длины сторон </w:t>
      </w:r>
      <w:r>
        <w:rPr>
          <w:rFonts w:ascii="Times New Roman" w:hAnsi="Times New Roman"/>
          <w:sz w:val="24"/>
          <w:szCs w:val="24"/>
          <w:lang w:val="en-US"/>
        </w:rPr>
        <w:t>AD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  <w:lang w:val="en-US"/>
        </w:rPr>
        <w:t>AB</w:t>
      </w:r>
      <w:r>
        <w:rPr>
          <w:rFonts w:ascii="Times New Roman" w:hAnsi="Times New Roman"/>
          <w:sz w:val="24"/>
          <w:szCs w:val="24"/>
        </w:rPr>
        <w:t xml:space="preserve"> прямоугольника равны соответственно 4 см и 2 см. В ответе укажите только число, считая </w:t>
      </w:r>
      <w:r>
        <w:rPr>
          <w:rFonts w:ascii="Times New Roman" w:hAnsi="Times New Roman"/>
          <w:sz w:val="24"/>
          <w:szCs w:val="24"/>
          <w:lang w:val="en-US"/>
        </w:rPr>
        <w:t>π</w:t>
      </w:r>
      <w:r>
        <w:rPr>
          <w:rFonts w:ascii="Times New Roman" w:hAnsi="Times New Roman"/>
          <w:sz w:val="24"/>
          <w:szCs w:val="24"/>
        </w:rPr>
        <w:t>=3.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8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Осевое сечение цилиндра - квадрат, длина диагонали которого равна 10 см. Вычислите площадь боковой поверхности цилиндра. Число p принимать примерно равным 3. В ответе укажите только число без единицы измерения. Например, 200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9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Площадь боковой поверхности цилиндра равна 16p. Найдите площадь полной поверхности цилиндра, если его осевым сечением является квадрат.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/>
        <w:drawing>
          <wp:inline distT="0" distB="0" distL="0" distR="0">
            <wp:extent cx="704850" cy="476250"/>
            <wp:effectExtent l="0" t="0" r="0" b="0"/>
            <wp:docPr id="211" name="Рисунок 174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Рисунок 1747" descr=""/>
                    <pic:cNvPicPr>
                      <a:picLocks noChangeAspect="1" noChangeArrowheads="1"/>
                    </pic:cNvPicPr>
                  </pic:nvPicPr>
                  <pic:blipFill>
                    <a:blip r:embed="rId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2) </w:t>
      </w:r>
      <w:r>
        <w:rPr/>
        <w:drawing>
          <wp:inline distT="0" distB="0" distL="0" distR="0">
            <wp:extent cx="704850" cy="476250"/>
            <wp:effectExtent l="0" t="0" r="0" b="0"/>
            <wp:docPr id="212" name="Рисунок 174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Рисунок 1748" descr=""/>
                    <pic:cNvPicPr>
                      <a:picLocks noChangeAspect="1" noChangeArrowheads="1"/>
                    </pic:cNvPicPr>
                  </pic:nvPicPr>
                  <pic:blipFill>
                    <a:blip r:embed="rId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3) </w:t>
      </w:r>
      <w:r>
        <w:rPr/>
        <w:drawing>
          <wp:inline distT="0" distB="0" distL="0" distR="0">
            <wp:extent cx="704850" cy="476250"/>
            <wp:effectExtent l="0" t="0" r="0" b="0"/>
            <wp:docPr id="213" name="Рисунок 174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Рисунок 1749" descr=""/>
                    <pic:cNvPicPr>
                      <a:picLocks noChangeAspect="1" noChangeArrowheads="1"/>
                    </pic:cNvPicPr>
                  </pic:nvPicPr>
                  <pic:blipFill>
                    <a:blip r:embed="rId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>
        <w:rPr/>
        <w:drawing>
          <wp:inline distT="0" distB="0" distL="0" distR="0">
            <wp:extent cx="704850" cy="476250"/>
            <wp:effectExtent l="0" t="0" r="0" b="0"/>
            <wp:docPr id="214" name="Рисунок 175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Рисунок 1750" descr=""/>
                    <pic:cNvPicPr>
                      <a:picLocks noChangeAspect="1" noChangeArrowheads="1"/>
                    </pic:cNvPicPr>
                  </pic:nvPicPr>
                  <pic:blipFill>
                    <a:blip r:embed="rId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5) </w:t>
      </w:r>
      <w:r>
        <w:rPr/>
        <w:drawing>
          <wp:inline distT="0" distB="0" distL="0" distR="0">
            <wp:extent cx="704850" cy="476250"/>
            <wp:effectExtent l="0" t="0" r="0" b="0"/>
            <wp:docPr id="215" name="Рисунок 175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Рисунок 1751" descr=""/>
                    <pic:cNvPicPr>
                      <a:picLocks noChangeAspect="1" noChangeArrowheads="1"/>
                    </pic:cNvPicPr>
                  </pic:nvPicPr>
                  <pic:blipFill>
                    <a:blip r:embed="rId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10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цилиндра.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/>
        <w:drawing>
          <wp:inline distT="0" distB="0" distL="0" distR="0">
            <wp:extent cx="2076450" cy="476250"/>
            <wp:effectExtent l="0" t="0" r="0" b="0"/>
            <wp:docPr id="216" name="Рисунок 18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Рисунок 1812" descr=""/>
                    <pic:cNvPicPr>
                      <a:picLocks noChangeAspect="1" noChangeArrowheads="1"/>
                    </pic:cNvPicPr>
                  </pic:nvPicPr>
                  <pic:blipFill>
                    <a:blip r:embed="rId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  2) </w:t>
      </w:r>
      <w:r>
        <w:rPr/>
        <w:drawing>
          <wp:inline distT="0" distB="0" distL="0" distR="0">
            <wp:extent cx="2619375" cy="638175"/>
            <wp:effectExtent l="0" t="0" r="0" b="0"/>
            <wp:docPr id="217" name="Рисунок 18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Рисунок 1813" descr=""/>
                    <pic:cNvPicPr>
                      <a:picLocks noChangeAspect="1" noChangeArrowheads="1"/>
                    </pic:cNvPicPr>
                  </pic:nvPicPr>
                  <pic:blipFill>
                    <a:blip r:embed="rId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>
        <w:rPr/>
        <w:drawing>
          <wp:inline distT="0" distB="0" distL="0" distR="0">
            <wp:extent cx="2743200" cy="476250"/>
            <wp:effectExtent l="0" t="0" r="0" b="0"/>
            <wp:docPr id="218" name="Рисунок 18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Рисунок 1814" descr=""/>
                    <pic:cNvPicPr>
                      <a:picLocks noChangeAspect="1" noChangeArrowheads="1"/>
                    </pic:cNvPicPr>
                  </pic:nvPicPr>
                  <pic:blipFill>
                    <a:blip r:embed="rId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4) </w:t>
      </w:r>
      <w:r>
        <w:rPr/>
        <w:drawing>
          <wp:inline distT="0" distB="0" distL="0" distR="0">
            <wp:extent cx="1943100" cy="476250"/>
            <wp:effectExtent l="0" t="0" r="0" b="0"/>
            <wp:docPr id="219" name="Рисунок 18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Рисунок 1815" descr=""/>
                    <pic:cNvPicPr>
                      <a:picLocks noChangeAspect="1" noChangeArrowheads="1"/>
                    </pic:cNvPicPr>
                  </pic:nvPicPr>
                  <pic:blipFill>
                    <a:blip r:embed="rId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>
        <w:rPr/>
        <w:drawing>
          <wp:inline distT="0" distB="0" distL="0" distR="0">
            <wp:extent cx="2409825" cy="476250"/>
            <wp:effectExtent l="0" t="0" r="0" b="0"/>
            <wp:docPr id="220" name="Рисунок 18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Рисунок 1816" descr=""/>
                    <pic:cNvPicPr>
                      <a:picLocks noChangeAspect="1" noChangeArrowheads="1"/>
                    </pic:cNvPicPr>
                  </pic:nvPicPr>
                  <pic:blipFill>
                    <a:blip r:embed="rId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Ответы: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(1 б.) Верные ответы: 2;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(1 б.): Верный ответ: 10.;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(1 б.) Верный ответ: "прямоугольник".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(1 б.) Верные ответы: 2;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(1 б.): Верный ответ: 240.;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(1 б.) Верные ответы: 2;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(1 б.): Верный ответ: 48.;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8) (1 б.): Верный ответ: 150.;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 (1 б.) Верные ответы: 1;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 (1 б.) Верные ответы: 3;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Понятие конуса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1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Длина образующей конуса равна 10 см, а высота конуса - 6 см. Вычислите радиус основания конуса.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2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Осевым сечением конуса является равносторонний треугольник с периметром 24. Длина образующей конуса равна: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3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Точка </w:t>
      </w:r>
      <w:r>
        <w:rPr>
          <w:rFonts w:ascii="Times New Roman" w:hAnsi="Times New Roman"/>
          <w:sz w:val="24"/>
          <w:szCs w:val="24"/>
          <w:lang w:val="en-US"/>
        </w:rPr>
        <w:t>F</w:t>
      </w:r>
      <w:r>
        <w:rPr>
          <w:rFonts w:ascii="Times New Roman" w:hAnsi="Times New Roman"/>
          <w:sz w:val="24"/>
          <w:szCs w:val="24"/>
        </w:rPr>
        <w:t xml:space="preserve"> лежит на высоте </w:t>
      </w:r>
      <w:r>
        <w:rPr>
          <w:rFonts w:ascii="Times New Roman" w:hAnsi="Times New Roman"/>
          <w:sz w:val="24"/>
          <w:szCs w:val="24"/>
          <w:lang w:val="en-US"/>
        </w:rPr>
        <w:t>TO</w:t>
      </w:r>
      <w:r>
        <w:rPr>
          <w:rFonts w:ascii="Times New Roman" w:hAnsi="Times New Roman"/>
          <w:sz w:val="24"/>
          <w:szCs w:val="24"/>
        </w:rPr>
        <w:t xml:space="preserve"> конуса, а точки </w:t>
      </w: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 xml:space="preserve"> принадлежат граничной окружности основания конуса. Верно ли, что </w:t>
      </w:r>
      <w:r>
        <w:rPr>
          <w:rFonts w:ascii="Times New Roman" w:hAnsi="Times New Roman"/>
          <w:sz w:val="24"/>
          <w:szCs w:val="24"/>
          <w:lang w:val="en-US"/>
        </w:rPr>
        <w:t>FA</w:t>
      </w:r>
      <w:r>
        <w:rPr>
          <w:rFonts w:ascii="Times New Roman" w:hAnsi="Times New Roman"/>
          <w:sz w:val="24"/>
          <w:szCs w:val="24"/>
        </w:rPr>
        <w:t xml:space="preserve"> = </w:t>
      </w:r>
      <w:r>
        <w:rPr>
          <w:rFonts w:ascii="Times New Roman" w:hAnsi="Times New Roman"/>
          <w:sz w:val="24"/>
          <w:szCs w:val="24"/>
          <w:lang w:val="en-US"/>
        </w:rPr>
        <w:t>FB</w:t>
      </w:r>
      <w:r>
        <w:rPr>
          <w:rFonts w:ascii="Times New Roman" w:hAnsi="Times New Roman"/>
          <w:sz w:val="24"/>
          <w:szCs w:val="24"/>
        </w:rPr>
        <w:t>?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Выберите один из 2 вариантов ответа: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верно                                   2) не верно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4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Представление о форме конуса дают: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планета                    2) коробка                   3) Египетские пирамиды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кружка                     5) рожок для мороженного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5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Конус можно получить вращением на 360</w:t>
      </w:r>
      <w:r>
        <w:rPr>
          <w:rFonts w:ascii="Times New Roman" w:hAnsi="Times New Roman"/>
          <w:sz w:val="24"/>
          <w:szCs w:val="24"/>
          <w:vertAlign w:val="superscript"/>
        </w:rPr>
        <w:t>о</w:t>
      </w:r>
      <w:r>
        <w:rPr>
          <w:rFonts w:ascii="Times New Roman" w:hAnsi="Times New Roman"/>
          <w:sz w:val="24"/>
          <w:szCs w:val="24"/>
        </w:rPr>
        <w:t xml:space="preserve"> вокруг одной из сторон ...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прямоугольного треугольника              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прямоугольника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прямоугольной трапеции                      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квадрата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полукруга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6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2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1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1/4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4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1/2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7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Площадь осевого сечения конуса равна 50 см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8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Образующая конуса наклонена к основанию под углом 45</w:t>
      </w:r>
      <w:r>
        <w:rPr>
          <w:rFonts w:ascii="Times New Roman" w:hAnsi="Times New Roman"/>
          <w:sz w:val="24"/>
          <w:szCs w:val="24"/>
          <w:vertAlign w:val="superscript"/>
        </w:rPr>
        <w:t>о</w:t>
      </w:r>
      <w:r>
        <w:rPr>
          <w:rFonts w:ascii="Times New Roman" w:hAnsi="Times New Roman"/>
          <w:sz w:val="24"/>
          <w:szCs w:val="24"/>
        </w:rPr>
        <w:t>. Высота конуса равна 6. Вычислите площадь основания конуса.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/>
        <w:drawing>
          <wp:inline distT="0" distB="0" distL="0" distR="0">
            <wp:extent cx="981075" cy="485775"/>
            <wp:effectExtent l="0" t="0" r="0" b="0"/>
            <wp:docPr id="221" name="Рисунок 187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Рисунок 1877" descr=""/>
                    <pic:cNvPicPr>
                      <a:picLocks noChangeAspect="1" noChangeArrowheads="1"/>
                    </pic:cNvPicPr>
                  </pic:nvPicPr>
                  <pic:blipFill>
                    <a:blip r:embed="rId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2) </w:t>
      </w:r>
      <w:r>
        <w:rPr/>
        <w:drawing>
          <wp:inline distT="0" distB="0" distL="0" distR="0">
            <wp:extent cx="704850" cy="476250"/>
            <wp:effectExtent l="0" t="0" r="0" b="0"/>
            <wp:docPr id="222" name="Рисунок 187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Рисунок 1878" descr=""/>
                    <pic:cNvPicPr>
                      <a:picLocks noChangeAspect="1" noChangeArrowheads="1"/>
                    </pic:cNvPicPr>
                  </pic:nvPicPr>
                  <pic:blipFill>
                    <a:blip r:embed="rId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3) </w:t>
      </w:r>
      <w:r>
        <w:rPr/>
        <w:drawing>
          <wp:inline distT="0" distB="0" distL="0" distR="0">
            <wp:extent cx="704850" cy="476250"/>
            <wp:effectExtent l="0" t="0" r="0" b="0"/>
            <wp:docPr id="223" name="Рисунок 187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Рисунок 1879" descr=""/>
                    <pic:cNvPicPr>
                      <a:picLocks noChangeAspect="1" noChangeArrowheads="1"/>
                    </pic:cNvPicPr>
                  </pic:nvPicPr>
                  <pic:blipFill>
                    <a:blip r:embed="rId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>
        <w:rPr/>
        <w:drawing>
          <wp:inline distT="0" distB="0" distL="0" distR="0">
            <wp:extent cx="704850" cy="476250"/>
            <wp:effectExtent l="0" t="0" r="0" b="0"/>
            <wp:docPr id="224" name="Рисунок 188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Рисунок 1880" descr=""/>
                    <pic:cNvPicPr>
                      <a:picLocks noChangeAspect="1" noChangeArrowheads="1"/>
                    </pic:cNvPicPr>
                  </pic:nvPicPr>
                  <pic:blipFill>
                    <a:blip r:embed="rId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  5) </w:t>
      </w:r>
      <w:r>
        <w:rPr/>
        <w:drawing>
          <wp:inline distT="0" distB="0" distL="0" distR="0">
            <wp:extent cx="981075" cy="485775"/>
            <wp:effectExtent l="0" t="0" r="0" b="0"/>
            <wp:docPr id="225" name="Рисунок 188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Рисунок 1881" descr=""/>
                    <pic:cNvPicPr>
                      <a:picLocks noChangeAspect="1" noChangeArrowheads="1"/>
                    </pic:cNvPicPr>
                  </pic:nvPicPr>
                  <pic:blipFill>
                    <a:blip r:embed="rId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9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Какая геометрическая фигура лежит в основании конуса?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10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является осевым сечением конуса?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прямоугольная трапеция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прямоугольник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полукруг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квадрат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равнобедренный треугольник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Ответы: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(1 б.): Верный ответ: 8.;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(1 б.): Верный ответ: 8.;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(1 б.) Верные ответы: 1;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(1 б.) Верные ответы: 5;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(1 б.) Верные ответы: 1;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(1 б.) Верные ответы: 3;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(1 б.): Верный ответ: 5.;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(1 б.) Верные ответы: 3;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 (1 б.) Верный ответ: "круг".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 (1 б.) Верные ответы: 5;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Площадь поверхности конуса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1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Развертка боковой поверхности конуса представляет собой ...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2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Площадь полной поверхности конуса равна 24</w:t>
      </w:r>
      <w:r>
        <w:rPr>
          <w:rFonts w:ascii="Times New Roman" w:hAnsi="Times New Roman"/>
          <w:sz w:val="24"/>
          <w:szCs w:val="24"/>
          <w:lang w:val="en-US"/>
        </w:rPr>
        <w:t>π</w:t>
      </w:r>
      <w:r>
        <w:rPr>
          <w:rFonts w:ascii="Times New Roman" w:hAnsi="Times New Roman"/>
          <w:sz w:val="24"/>
          <w:szCs w:val="24"/>
        </w:rPr>
        <w:t>, площадь основания конуса равна 16</w:t>
      </w:r>
      <w:r>
        <w:rPr>
          <w:rFonts w:ascii="Times New Roman" w:hAnsi="Times New Roman"/>
          <w:sz w:val="24"/>
          <w:szCs w:val="24"/>
          <w:lang w:val="en-US"/>
        </w:rPr>
        <w:t>π</w:t>
      </w:r>
      <w:r>
        <w:rPr>
          <w:rFonts w:ascii="Times New Roman" w:hAnsi="Times New Roman"/>
          <w:sz w:val="24"/>
          <w:szCs w:val="24"/>
        </w:rPr>
        <w:t>. Чему равна площадь боковой поверхности конуса?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/>
        <w:drawing>
          <wp:inline distT="0" distB="0" distL="0" distR="0">
            <wp:extent cx="571500" cy="476250"/>
            <wp:effectExtent l="0" t="0" r="0" b="0"/>
            <wp:docPr id="226" name="Рисунок 194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Рисунок 1942" descr=""/>
                    <pic:cNvPicPr>
                      <a:picLocks noChangeAspect="1" noChangeArrowheads="1"/>
                    </pic:cNvPicPr>
                  </pic:nvPicPr>
                  <pic:blipFill>
                    <a:blip r:embed="rId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    2) </w:t>
      </w:r>
      <w:r>
        <w:rPr/>
        <w:drawing>
          <wp:inline distT="0" distB="0" distL="0" distR="0">
            <wp:extent cx="704850" cy="476250"/>
            <wp:effectExtent l="0" t="0" r="0" b="0"/>
            <wp:docPr id="227" name="Рисунок 194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Рисунок 1943" descr=""/>
                    <pic:cNvPicPr>
                      <a:picLocks noChangeAspect="1" noChangeArrowheads="1"/>
                    </pic:cNvPicPr>
                  </pic:nvPicPr>
                  <pic:blipFill>
                    <a:blip r:embed="rId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      3) </w:t>
      </w:r>
      <w:r>
        <w:rPr/>
        <w:drawing>
          <wp:inline distT="0" distB="0" distL="0" distR="0">
            <wp:extent cx="571500" cy="476250"/>
            <wp:effectExtent l="0" t="0" r="0" b="0"/>
            <wp:docPr id="228" name="Рисунок 194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Рисунок 1944" descr=""/>
                    <pic:cNvPicPr>
                      <a:picLocks noChangeAspect="1" noChangeArrowheads="1"/>
                    </pic:cNvPicPr>
                  </pic:nvPicPr>
                  <pic:blipFill>
                    <a:blip r:embed="rId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>
        <w:rPr/>
        <w:drawing>
          <wp:inline distT="0" distB="0" distL="0" distR="0">
            <wp:extent cx="571500" cy="476250"/>
            <wp:effectExtent l="0" t="0" r="0" b="0"/>
            <wp:docPr id="229" name="Рисунок 194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Рисунок 1945" descr=""/>
                    <pic:cNvPicPr>
                      <a:picLocks noChangeAspect="1" noChangeArrowheads="1"/>
                    </pic:cNvPicPr>
                  </pic:nvPicPr>
                  <pic:blipFill>
                    <a:blip r:embed="rId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    5) </w:t>
      </w:r>
      <w:r>
        <w:rPr/>
        <w:drawing>
          <wp:inline distT="0" distB="0" distL="0" distR="0">
            <wp:extent cx="704850" cy="476250"/>
            <wp:effectExtent l="0" t="0" r="0" b="0"/>
            <wp:docPr id="230" name="Рисунок 194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Рисунок 1946" descr=""/>
                    <pic:cNvPicPr>
                      <a:picLocks noChangeAspect="1" noChangeArrowheads="1"/>
                    </pic:cNvPicPr>
                  </pic:nvPicPr>
                  <pic:blipFill>
                    <a:blip r:embed="rId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Задание 3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Угол между высотой и образующей конуса равен 30</w:t>
      </w:r>
      <w:r>
        <w:rPr>
          <w:rFonts w:ascii="Times New Roman" w:hAnsi="Times New Roman"/>
          <w:sz w:val="24"/>
          <w:szCs w:val="24"/>
          <w:vertAlign w:val="superscript"/>
        </w:rPr>
        <w:t>о</w:t>
      </w:r>
      <w:r>
        <w:rPr>
          <w:rFonts w:ascii="Times New Roman" w:hAnsi="Times New Roman"/>
          <w:sz w:val="24"/>
          <w:szCs w:val="24"/>
        </w:rPr>
        <w:t>. Найдите центральный угол в развертке боковой поверхности конуса.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90</w:t>
      </w:r>
      <w:r>
        <w:rPr>
          <w:rFonts w:ascii="Times New Roman" w:hAnsi="Times New Roman"/>
          <w:sz w:val="24"/>
          <w:szCs w:val="24"/>
          <w:vertAlign w:val="superscript"/>
        </w:rPr>
        <w:t>о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180</w:t>
      </w:r>
      <w:r>
        <w:rPr>
          <w:rFonts w:ascii="Times New Roman" w:hAnsi="Times New Roman"/>
          <w:sz w:val="24"/>
          <w:szCs w:val="24"/>
          <w:vertAlign w:val="superscript"/>
        </w:rPr>
        <w:t>о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30</w:t>
      </w:r>
      <w:r>
        <w:rPr>
          <w:rFonts w:ascii="Times New Roman" w:hAnsi="Times New Roman"/>
          <w:sz w:val="24"/>
          <w:szCs w:val="24"/>
          <w:vertAlign w:val="superscript"/>
        </w:rPr>
        <w:t>о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60</w:t>
      </w:r>
      <w:r>
        <w:rPr>
          <w:rFonts w:ascii="Times New Roman" w:hAnsi="Times New Roman"/>
          <w:sz w:val="24"/>
          <w:szCs w:val="24"/>
          <w:vertAlign w:val="superscript"/>
        </w:rPr>
        <w:t>о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120</w:t>
      </w:r>
      <w:r>
        <w:rPr>
          <w:rFonts w:ascii="Times New Roman" w:hAnsi="Times New Roman"/>
          <w:sz w:val="24"/>
          <w:szCs w:val="24"/>
          <w:vertAlign w:val="superscript"/>
        </w:rPr>
        <w:t>о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4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конуса.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/>
        <w:drawing>
          <wp:inline distT="0" distB="0" distL="0" distR="0">
            <wp:extent cx="1676400" cy="476250"/>
            <wp:effectExtent l="0" t="0" r="0" b="0"/>
            <wp:docPr id="231" name="Рисунок 207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Рисунок 2072" descr=""/>
                    <pic:cNvPicPr>
                      <a:picLocks noChangeAspect="1" noChangeArrowheads="1"/>
                    </pic:cNvPicPr>
                  </pic:nvPicPr>
                  <pic:blipFill>
                    <a:blip r:embed="rId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        2) </w:t>
      </w:r>
      <w:r>
        <w:rPr/>
        <w:drawing>
          <wp:inline distT="0" distB="0" distL="0" distR="0">
            <wp:extent cx="1676400" cy="476250"/>
            <wp:effectExtent l="0" t="0" r="0" b="0"/>
            <wp:docPr id="232" name="Рисунок 207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Рисунок 2073" descr=""/>
                    <pic:cNvPicPr>
                      <a:picLocks noChangeAspect="1" noChangeArrowheads="1"/>
                    </pic:cNvPicPr>
                  </pic:nvPicPr>
                  <pic:blipFill>
                    <a:blip r:embed="rId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>
        <w:rPr/>
        <w:drawing>
          <wp:inline distT="0" distB="0" distL="0" distR="0">
            <wp:extent cx="1752600" cy="476250"/>
            <wp:effectExtent l="0" t="0" r="0" b="0"/>
            <wp:docPr id="233" name="Рисунок 207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Рисунок 2074" descr=""/>
                    <pic:cNvPicPr>
                      <a:picLocks noChangeAspect="1" noChangeArrowheads="1"/>
                    </pic:cNvPicPr>
                  </pic:nvPicPr>
                  <pic:blipFill>
                    <a:blip r:embed="rId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      4) </w:t>
      </w:r>
      <w:r>
        <w:rPr/>
        <w:drawing>
          <wp:inline distT="0" distB="0" distL="0" distR="0">
            <wp:extent cx="2019300" cy="476250"/>
            <wp:effectExtent l="0" t="0" r="0" b="0"/>
            <wp:docPr id="234" name="Рисунок 207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Рисунок 2075" descr=""/>
                    <pic:cNvPicPr>
                      <a:picLocks noChangeAspect="1" noChangeArrowheads="1"/>
                    </pic:cNvPicPr>
                  </pic:nvPicPr>
                  <pic:blipFill>
                    <a:blip r:embed="rId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>
        <w:rPr/>
        <w:drawing>
          <wp:inline distT="0" distB="0" distL="0" distR="0">
            <wp:extent cx="1666875" cy="476250"/>
            <wp:effectExtent l="0" t="0" r="0" b="0"/>
            <wp:docPr id="235" name="Рисунок 207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Рисунок 2076" descr=""/>
                    <pic:cNvPicPr>
                      <a:picLocks noChangeAspect="1" noChangeArrowheads="1"/>
                    </pic:cNvPicPr>
                  </pic:nvPicPr>
                  <pic:blipFill>
                    <a:blip r:embed="rId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5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Образующая конуса равна 5 см, а его высота - 4 см. Вычислите площадь боковой поверхности конуса, считать π≈3.</w:t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6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конуса.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/>
        <w:drawing>
          <wp:inline distT="0" distB="0" distL="0" distR="0">
            <wp:extent cx="2552700" cy="476250"/>
            <wp:effectExtent l="0" t="0" r="0" b="0"/>
            <wp:docPr id="236" name="Рисунок 213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Рисунок 2137" descr=""/>
                    <pic:cNvPicPr>
                      <a:picLocks noChangeAspect="1" noChangeArrowheads="1"/>
                    </pic:cNvPicPr>
                  </pic:nvPicPr>
                  <pic:blipFill>
                    <a:blip r:embed="rId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>
        <w:rPr/>
        <w:drawing>
          <wp:inline distT="0" distB="0" distL="0" distR="0">
            <wp:extent cx="2647950" cy="476250"/>
            <wp:effectExtent l="0" t="0" r="0" b="0"/>
            <wp:docPr id="237" name="Рисунок 213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Рисунок 2138" descr=""/>
                    <pic:cNvPicPr>
                      <a:picLocks noChangeAspect="1" noChangeArrowheads="1"/>
                    </pic:cNvPicPr>
                  </pic:nvPicPr>
                  <pic:blipFill>
                    <a:blip r:embed="rId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>
        <w:rPr/>
        <w:drawing>
          <wp:inline distT="0" distB="0" distL="0" distR="0">
            <wp:extent cx="2295525" cy="476250"/>
            <wp:effectExtent l="0" t="0" r="0" b="0"/>
            <wp:docPr id="238" name="Рисунок 213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Рисунок 2139" descr=""/>
                    <pic:cNvPicPr>
                      <a:picLocks noChangeAspect="1" noChangeArrowheads="1"/>
                    </pic:cNvPicPr>
                  </pic:nvPicPr>
                  <pic:blipFill>
                    <a:blip r:embed="rId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>
        <w:rPr/>
        <w:drawing>
          <wp:inline distT="0" distB="0" distL="0" distR="0">
            <wp:extent cx="2533650" cy="476250"/>
            <wp:effectExtent l="0" t="0" r="0" b="0"/>
            <wp:docPr id="239" name="Рисунок 214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Рисунок 2140" descr=""/>
                    <pic:cNvPicPr>
                      <a:picLocks noChangeAspect="1" noChangeArrowheads="1"/>
                    </pic:cNvPicPr>
                  </pic:nvPicPr>
                  <pic:blipFill>
                    <a:blip r:embed="rId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7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p примерно равно 3. В ответе укажите только число без единицы измерения. Например, 100.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8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>
        <w:rPr>
          <w:rFonts w:ascii="Times New Roman" w:hAnsi="Times New Roman"/>
          <w:sz w:val="24"/>
          <w:szCs w:val="24"/>
          <w:lang w:val="en-US"/>
        </w:rPr>
        <w:t>π</w:t>
      </w:r>
      <w:r>
        <w:rPr>
          <w:rFonts w:ascii="Times New Roman" w:hAnsi="Times New Roman"/>
          <w:sz w:val="24"/>
          <w:szCs w:val="24"/>
        </w:rPr>
        <w:t xml:space="preserve"> примерно равно 3. Например, 1. </w:t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9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Радиус основания конуса равен 9 дм, а площадь его осевого сечения - 360 дм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. Вычислите площадь боковой поверхности конуса.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/>
        <w:drawing>
          <wp:inline distT="0" distB="0" distL="0" distR="0">
            <wp:extent cx="828675" cy="476250"/>
            <wp:effectExtent l="0" t="0" r="0" b="0"/>
            <wp:docPr id="240" name="Рисунок 218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Рисунок 2181" descr=""/>
                    <pic:cNvPicPr>
                      <a:picLocks noChangeAspect="1" noChangeArrowheads="1"/>
                    </pic:cNvPicPr>
                  </pic:nvPicPr>
                  <pic:blipFill>
                    <a:blip r:embed="rId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2) </w:t>
      </w:r>
      <w:r>
        <w:rPr/>
        <w:drawing>
          <wp:inline distT="0" distB="0" distL="0" distR="0">
            <wp:extent cx="828675" cy="476250"/>
            <wp:effectExtent l="0" t="0" r="0" b="0"/>
            <wp:docPr id="241" name="Рисунок 218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Рисунок 2182" descr=""/>
                    <pic:cNvPicPr>
                      <a:picLocks noChangeAspect="1" noChangeArrowheads="1"/>
                    </pic:cNvPicPr>
                  </pic:nvPicPr>
                  <pic:blipFill>
                    <a:blip r:embed="rId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     3) </w:t>
      </w:r>
      <w:r>
        <w:rPr/>
        <w:drawing>
          <wp:inline distT="0" distB="0" distL="0" distR="0">
            <wp:extent cx="828675" cy="476250"/>
            <wp:effectExtent l="0" t="0" r="0" b="0"/>
            <wp:docPr id="242" name="Рисунок 218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Рисунок 2183" descr=""/>
                    <pic:cNvPicPr>
                      <a:picLocks noChangeAspect="1" noChangeArrowheads="1"/>
                    </pic:cNvPicPr>
                  </pic:nvPicPr>
                  <pic:blipFill>
                    <a:blip r:embed="rId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>
        <w:rPr/>
        <w:drawing>
          <wp:inline distT="0" distB="0" distL="0" distR="0">
            <wp:extent cx="962025" cy="476250"/>
            <wp:effectExtent l="0" t="0" r="0" b="0"/>
            <wp:docPr id="243" name="Рисунок 218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Рисунок 2184" descr=""/>
                    <pic:cNvPicPr>
                      <a:picLocks noChangeAspect="1" noChangeArrowheads="1"/>
                    </pic:cNvPicPr>
                  </pic:nvPicPr>
                  <pic:blipFill>
                    <a:blip r:embed="rId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5) </w:t>
      </w:r>
      <w:r>
        <w:rPr/>
        <w:drawing>
          <wp:inline distT="0" distB="0" distL="0" distR="0">
            <wp:extent cx="828675" cy="476250"/>
            <wp:effectExtent l="0" t="0" r="0" b="0"/>
            <wp:docPr id="244" name="Рисунок 218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Рисунок 2185" descr=""/>
                    <pic:cNvPicPr>
                      <a:picLocks noChangeAspect="1" noChangeArrowheads="1"/>
                    </pic:cNvPicPr>
                  </pic:nvPicPr>
                  <pic:blipFill>
                    <a:blip r:embed="rId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10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Образующая конуса равна 4, радиус основания равен 2, </w:t>
      </w:r>
      <w:r>
        <w:rPr>
          <w:rFonts w:ascii="Times New Roman" w:hAnsi="Times New Roman"/>
          <w:sz w:val="24"/>
          <w:szCs w:val="24"/>
          <w:lang w:val="en-US"/>
        </w:rPr>
        <w:t>π</w:t>
      </w:r>
      <w:r>
        <w:rPr>
          <w:rFonts w:ascii="Times New Roman" w:hAnsi="Times New Roman"/>
          <w:sz w:val="24"/>
          <w:szCs w:val="24"/>
        </w:rPr>
        <w:t>≈3. Чему равна площадь боковой поверхности конуса?</w:t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Ответы: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(1 б.) Верный ответ: "круговой сектор".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(1 б.) Верные ответы: 1;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(1 б.) Верные ответы: 2;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(1 б.) Верные ответы: 5;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(1 б.): Верный ответ: 45.;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(1 б.) Верные ответы: 1;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(1 б.): Верный ответ: 432.;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8) (1 б.): Верный ответ: 63.;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 (1 б.) Верные ответы: 3;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10) (1 б.): Верный ответ: 24.;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Усеченный конус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1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Усеченный конус может быть получен вращением на 360</w:t>
      </w:r>
      <w:r>
        <w:rPr>
          <w:rFonts w:ascii="Times New Roman" w:hAnsi="Times New Roman"/>
          <w:sz w:val="24"/>
          <w:szCs w:val="24"/>
          <w:vertAlign w:val="superscript"/>
        </w:rPr>
        <w:t>о</w:t>
      </w:r>
      <w:r>
        <w:rPr>
          <w:rFonts w:ascii="Times New Roman" w:hAnsi="Times New Roman"/>
          <w:sz w:val="24"/>
          <w:szCs w:val="24"/>
        </w:rPr>
        <w:t xml:space="preserve"> ...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прямоугольной трапеции                       2) квадрата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прямоугольника                                      4) прямоугольного треугольника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равнобокой трапеции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2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Радиусы оснований усеченного конуса равны 3 и 4, образующая - 5. Найдите периметр осевого сечения.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3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Радиусы оснований усеченного конуса равны 2 и 7, образующая 13. Найдите высоту усеченного конуса.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4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5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Длины радиусов оснований и образующей усеченного конуса равны соответственно 7, 15 и 17. Вычислите его высоту.</w:t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6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Площадь осевого сечения усеченного конуса с радиусами оснований 4 и 10 равна 112. Найдите длину образующей конуса.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7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усеченного конуса.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/>
        <w:drawing>
          <wp:inline distT="0" distB="0" distL="0" distR="0">
            <wp:extent cx="2209800" cy="476250"/>
            <wp:effectExtent l="0" t="0" r="0" b="0"/>
            <wp:docPr id="245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>
        <w:rPr/>
        <w:drawing>
          <wp:inline distT="0" distB="0" distL="0" distR="0">
            <wp:extent cx="2286000" cy="476250"/>
            <wp:effectExtent l="0" t="0" r="0" b="0"/>
            <wp:docPr id="246" name="Изображение2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Изображение21" descr=""/>
                    <pic:cNvPicPr>
                      <a:picLocks noChangeAspect="1" noChangeArrowheads="1"/>
                    </pic:cNvPicPr>
                  </pic:nvPicPr>
                  <pic:blipFill>
                    <a:blip r:embed="rId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>
        <w:rPr/>
        <w:drawing>
          <wp:inline distT="0" distB="0" distL="0" distR="0">
            <wp:extent cx="2295525" cy="485775"/>
            <wp:effectExtent l="0" t="0" r="0" b="0"/>
            <wp:docPr id="247" name="Изображение2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Изображение22" descr=""/>
                    <pic:cNvPicPr>
                      <a:picLocks noChangeAspect="1" noChangeArrowheads="1"/>
                    </pic:cNvPicPr>
                  </pic:nvPicPr>
                  <pic:blipFill>
                    <a:blip r:embed="rId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>
        <w:rPr/>
        <w:drawing>
          <wp:inline distT="0" distB="0" distL="0" distR="0">
            <wp:extent cx="2390775" cy="476250"/>
            <wp:effectExtent l="0" t="0" r="0" b="0"/>
            <wp:docPr id="248" name="Изображение2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Изображение23" descr=""/>
                    <pic:cNvPicPr>
                      <a:picLocks noChangeAspect="1" noChangeArrowheads="1"/>
                    </pic:cNvPicPr>
                  </pic:nvPicPr>
                  <pic:blipFill>
                    <a:blip r:embed="rId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>
        <w:rPr/>
        <w:drawing>
          <wp:inline distT="0" distB="0" distL="0" distR="0">
            <wp:extent cx="1752600" cy="476250"/>
            <wp:effectExtent l="0" t="0" r="0" b="0"/>
            <wp:docPr id="249" name="Изображение2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Изображение24" descr=""/>
                    <pic:cNvPicPr>
                      <a:picLocks noChangeAspect="1" noChangeArrowheads="1"/>
                    </pic:cNvPicPr>
                  </pic:nvPicPr>
                  <pic:blipFill>
                    <a:blip r:embed="rId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8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усеченного конуса.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/>
        <w:drawing>
          <wp:inline distT="0" distB="0" distL="0" distR="0">
            <wp:extent cx="3781425" cy="476250"/>
            <wp:effectExtent l="0" t="0" r="0" b="0"/>
            <wp:docPr id="250" name="Рисунок 6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Рисунок 66" descr=""/>
                    <pic:cNvPicPr>
                      <a:picLocks noChangeAspect="1" noChangeArrowheads="1"/>
                    </pic:cNvPicPr>
                  </pic:nvPicPr>
                  <pic:blipFill>
                    <a:blip r:embed="rId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>
        <w:rPr/>
        <w:drawing>
          <wp:inline distT="0" distB="0" distL="0" distR="0">
            <wp:extent cx="2647950" cy="476250"/>
            <wp:effectExtent l="0" t="0" r="0" b="0"/>
            <wp:docPr id="251" name="Рисунок 6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Рисунок 67" descr=""/>
                    <pic:cNvPicPr>
                      <a:picLocks noChangeAspect="1" noChangeArrowheads="1"/>
                    </pic:cNvPicPr>
                  </pic:nvPicPr>
                  <pic:blipFill>
                    <a:blip r:embed="rId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>
        <w:rPr/>
        <w:drawing>
          <wp:inline distT="0" distB="0" distL="0" distR="0">
            <wp:extent cx="3009900" cy="476250"/>
            <wp:effectExtent l="0" t="0" r="0" b="0"/>
            <wp:docPr id="252" name="Рисунок 6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Рисунок 68" descr=""/>
                    <pic:cNvPicPr>
                      <a:picLocks noChangeAspect="1" noChangeArrowheads="1"/>
                    </pic:cNvPicPr>
                  </pic:nvPicPr>
                  <pic:blipFill>
                    <a:blip r:embed="rId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>
        <w:rPr/>
        <w:drawing>
          <wp:inline distT="0" distB="0" distL="0" distR="0">
            <wp:extent cx="2352675" cy="476250"/>
            <wp:effectExtent l="0" t="0" r="0" b="0"/>
            <wp:docPr id="253" name="Рисунок 6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Рисунок 69" descr=""/>
                    <pic:cNvPicPr>
                      <a:picLocks noChangeAspect="1" noChangeArrowheads="1"/>
                    </pic:cNvPicPr>
                  </pic:nvPicPr>
                  <pic:blipFill>
                    <a:blip r:embed="rId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9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является осевым сечением усеченного конуса?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трапеция                   2) круг                   3) квадрат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треугольник             5) прямоугольник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10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/>
        <w:drawing>
          <wp:inline distT="0" distB="0" distL="0" distR="0">
            <wp:extent cx="828675" cy="476250"/>
            <wp:effectExtent l="0" t="0" r="0" b="0"/>
            <wp:docPr id="254" name="Изображение2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Изображение25" descr=""/>
                    <pic:cNvPicPr>
                      <a:picLocks noChangeAspect="1" noChangeArrowheads="1"/>
                    </pic:cNvPicPr>
                  </pic:nvPicPr>
                  <pic:blipFill>
                    <a:blip r:embed="rId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  2) </w:t>
      </w:r>
      <w:r>
        <w:rPr/>
        <w:drawing>
          <wp:inline distT="0" distB="0" distL="0" distR="0">
            <wp:extent cx="981075" cy="495300"/>
            <wp:effectExtent l="0" t="0" r="0" b="0"/>
            <wp:docPr id="255" name="Рисунок 1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Рисунок 111" descr=""/>
                    <pic:cNvPicPr>
                      <a:picLocks noChangeAspect="1" noChangeArrowheads="1"/>
                    </pic:cNvPicPr>
                  </pic:nvPicPr>
                  <pic:blipFill>
                    <a:blip r:embed="rId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3) </w:t>
      </w:r>
      <w:r>
        <w:rPr/>
        <w:drawing>
          <wp:inline distT="0" distB="0" distL="0" distR="0">
            <wp:extent cx="981075" cy="495300"/>
            <wp:effectExtent l="0" t="0" r="0" b="0"/>
            <wp:docPr id="256" name="Рисунок 1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Рисунок 112" descr=""/>
                    <pic:cNvPicPr>
                      <a:picLocks noChangeAspect="1" noChangeArrowheads="1"/>
                    </pic:cNvPicPr>
                  </pic:nvPicPr>
                  <pic:blipFill>
                    <a:blip r:embed="rId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>
        <w:rPr/>
        <w:drawing>
          <wp:inline distT="0" distB="0" distL="0" distR="0">
            <wp:extent cx="704850" cy="476250"/>
            <wp:effectExtent l="0" t="0" r="0" b="0"/>
            <wp:docPr id="257" name="Рисунок 1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Рисунок 113" descr=""/>
                    <pic:cNvPicPr>
                      <a:picLocks noChangeAspect="1" noChangeArrowheads="1"/>
                    </pic:cNvPicPr>
                  </pic:nvPicPr>
                  <pic:blipFill>
                    <a:blip r:embed="rId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    5) </w:t>
      </w:r>
      <w:r>
        <w:rPr/>
        <w:drawing>
          <wp:inline distT="0" distB="0" distL="0" distR="0">
            <wp:extent cx="981075" cy="495300"/>
            <wp:effectExtent l="0" t="0" r="0" b="0"/>
            <wp:docPr id="258" name="Рисунок 1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Рисунок 114" descr=""/>
                    <pic:cNvPicPr>
                      <a:picLocks noChangeAspect="1" noChangeArrowheads="1"/>
                    </pic:cNvPicPr>
                  </pic:nvPicPr>
                  <pic:blipFill>
                    <a:blip r:embed="rId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Ответы: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(1 б.) Верные ответы: 1;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(1 б.): Верный ответ: 24.;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(1 б.): Верный ответ: 12.;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(1 б.): Верный ответ: 40.;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(1 б.): Верный ответ: 15.;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(1 б.): Верный ответ: 10.;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(1 б.) Верные ответы: 4;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(1 б.) Верные ответы: 1;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 (1 б.) Верные ответы: 1;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 (1 б.) Верные ответы: 2;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Сфера и шар. Уравнение сферы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1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2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будет выглядеть уравнение сферы с центром в точке М(1;3;5) радиусом равным 4 см.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(х - 1)</w:t>
      </w:r>
      <w:r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sz w:val="24"/>
          <w:szCs w:val="24"/>
        </w:rPr>
        <w:t>+ (у - 3)</w:t>
      </w:r>
      <w:r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sz w:val="24"/>
          <w:szCs w:val="24"/>
        </w:rPr>
        <w:t>+ (</w:t>
      </w:r>
      <w:r>
        <w:rPr>
          <w:rFonts w:ascii="Times New Roman" w:hAnsi="Times New Roman"/>
          <w:sz w:val="24"/>
          <w:szCs w:val="24"/>
          <w:lang w:val="en-US"/>
        </w:rPr>
        <w:t>z</w:t>
      </w:r>
      <w:r>
        <w:rPr>
          <w:rFonts w:ascii="Times New Roman" w:hAnsi="Times New Roman"/>
          <w:sz w:val="24"/>
          <w:szCs w:val="24"/>
        </w:rPr>
        <w:t xml:space="preserve"> - 5)</w:t>
      </w:r>
      <w:r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sz w:val="24"/>
          <w:szCs w:val="24"/>
        </w:rPr>
        <w:t>= 16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(х + 1)</w:t>
      </w:r>
      <w:r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sz w:val="24"/>
          <w:szCs w:val="24"/>
        </w:rPr>
        <w:t>- (у + 3)</w:t>
      </w:r>
      <w:r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sz w:val="24"/>
          <w:szCs w:val="24"/>
        </w:rPr>
        <w:t>- (</w:t>
      </w:r>
      <w:r>
        <w:rPr>
          <w:rFonts w:ascii="Times New Roman" w:hAnsi="Times New Roman"/>
          <w:sz w:val="24"/>
          <w:szCs w:val="24"/>
          <w:lang w:val="en-US"/>
        </w:rPr>
        <w:t>z</w:t>
      </w:r>
      <w:r>
        <w:rPr>
          <w:rFonts w:ascii="Times New Roman" w:hAnsi="Times New Roman"/>
          <w:sz w:val="24"/>
          <w:szCs w:val="24"/>
        </w:rPr>
        <w:t xml:space="preserve"> + 5)</w:t>
      </w:r>
      <w:r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sz w:val="24"/>
          <w:szCs w:val="24"/>
        </w:rPr>
        <w:t>= 16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х</w:t>
      </w:r>
      <w:r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sz w:val="24"/>
          <w:szCs w:val="24"/>
        </w:rPr>
        <w:t>- 3у</w:t>
      </w:r>
      <w:r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sz w:val="24"/>
          <w:szCs w:val="24"/>
        </w:rPr>
        <w:t>- 5</w:t>
      </w:r>
      <w:r>
        <w:rPr>
          <w:rFonts w:ascii="Times New Roman" w:hAnsi="Times New Roman"/>
          <w:sz w:val="24"/>
          <w:szCs w:val="24"/>
          <w:lang w:val="en-US"/>
        </w:rPr>
        <w:t>z</w:t>
      </w:r>
      <w:r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sz w:val="24"/>
          <w:szCs w:val="24"/>
        </w:rPr>
        <w:t>= 16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х</w:t>
      </w:r>
      <w:r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sz w:val="24"/>
          <w:szCs w:val="24"/>
        </w:rPr>
        <w:t>+ 3у</w:t>
      </w:r>
      <w:r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sz w:val="24"/>
          <w:szCs w:val="24"/>
        </w:rPr>
        <w:t>+ 5</w:t>
      </w:r>
      <w:r>
        <w:rPr>
          <w:rFonts w:ascii="Times New Roman" w:hAnsi="Times New Roman"/>
          <w:sz w:val="24"/>
          <w:szCs w:val="24"/>
          <w:lang w:val="en-US"/>
        </w:rPr>
        <w:t>z</w:t>
      </w:r>
      <w:r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sz w:val="24"/>
          <w:szCs w:val="24"/>
        </w:rPr>
        <w:t>= 16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3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центра сферы с диаметром 18 провели два радиуса, угол между которыми 60</w:t>
      </w:r>
      <w:r>
        <w:rPr>
          <w:rFonts w:ascii="Times New Roman" w:hAnsi="Times New Roman"/>
          <w:sz w:val="24"/>
          <w:szCs w:val="24"/>
          <w:vertAlign w:val="superscript"/>
        </w:rPr>
        <w:t>о</w:t>
      </w:r>
      <w:r>
        <w:rPr>
          <w:rFonts w:ascii="Times New Roman" w:hAnsi="Times New Roman"/>
          <w:sz w:val="24"/>
          <w:szCs w:val="24"/>
        </w:rPr>
        <w:t>. Найдите расстояние между концами радиусов, лежащих на сфере.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4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Определите координаты центра (С) и радиус сферы, заданной уравнением: 4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+ 4</w:t>
      </w: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+ 4</w:t>
      </w:r>
      <w:r>
        <w:rPr>
          <w:rFonts w:ascii="Times New Roman" w:hAnsi="Times New Roman"/>
          <w:sz w:val="24"/>
          <w:szCs w:val="24"/>
          <w:lang w:val="en-US"/>
        </w:rPr>
        <w:t>z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- 8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 xml:space="preserve"> + 12</w:t>
      </w: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 xml:space="preserve"> - 16</w:t>
      </w:r>
      <w:r>
        <w:rPr>
          <w:rFonts w:ascii="Times New Roman" w:hAnsi="Times New Roman"/>
          <w:sz w:val="24"/>
          <w:szCs w:val="24"/>
          <w:lang w:val="en-US"/>
        </w:rPr>
        <w:t>z</w:t>
      </w:r>
      <w:r>
        <w:rPr>
          <w:rFonts w:ascii="Times New Roman" w:hAnsi="Times New Roman"/>
          <w:sz w:val="24"/>
          <w:szCs w:val="24"/>
        </w:rPr>
        <w:t xml:space="preserve"> + 13 = 0.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Выберите несколько из 6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r = 6,5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С(4;12;16)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r = 2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С(2;-3;4)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r = 13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С(1;-1,5;2)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5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drawing>
          <wp:anchor behindDoc="0" distT="0" distB="0" distL="133350" distR="123190" simplePos="0" locked="0" layoutInCell="1" allowOverlap="1" relativeHeight="18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0" t="0" r="0" b="0"/>
            <wp:wrapSquare wrapText="bothSides"/>
            <wp:docPr id="259" name="Изображение2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Изображение26" descr=""/>
                    <pic:cNvPicPr>
                      <a:picLocks noChangeAspect="1" noChangeArrowheads="1"/>
                    </pic:cNvPicPr>
                  </pic:nvPicPr>
                  <pic:blipFill>
                    <a:blip r:embed="rId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кажите только те точки, которые принадлежат шару.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1) D               2) C                   3) F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4) A               5) O                6) B       7) E               8) G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</w:rPr>
        <w:t>Задание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6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>
        <w:rPr>
          <w:rFonts w:ascii="Times New Roman" w:hAnsi="Times New Roman"/>
          <w:sz w:val="24"/>
          <w:szCs w:val="24"/>
          <w:vertAlign w:val="superscript"/>
        </w:rPr>
        <w:t>о</w:t>
      </w:r>
      <w:r>
        <w:rPr>
          <w:rFonts w:ascii="Times New Roman" w:hAnsi="Times New Roman"/>
          <w:sz w:val="24"/>
          <w:szCs w:val="24"/>
        </w:rPr>
        <w:t>?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ВС = </w:t>
      </w:r>
      <w:r>
        <w:rPr>
          <w:rFonts w:ascii="Times New Roman" w:hAnsi="Times New Roman"/>
          <w:sz w:val="24"/>
          <w:szCs w:val="24"/>
          <w:lang w:val="en-US"/>
        </w:rPr>
        <w:t>R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>
        <w:rPr/>
        <w:drawing>
          <wp:inline distT="0" distB="0" distL="0" distR="0">
            <wp:extent cx="1190625" cy="476250"/>
            <wp:effectExtent l="0" t="0" r="0" b="0"/>
            <wp:docPr id="260" name="Рисунок 17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Рисунок 175" descr=""/>
                    <pic:cNvPicPr>
                      <a:picLocks noChangeAspect="1" noChangeArrowheads="1"/>
                    </pic:cNvPicPr>
                  </pic:nvPicPr>
                  <pic:blipFill>
                    <a:blip r:embed="rId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>
        <w:rPr/>
        <w:drawing>
          <wp:inline distT="0" distB="0" distL="0" distR="0">
            <wp:extent cx="1685925" cy="476250"/>
            <wp:effectExtent l="0" t="0" r="0" b="0"/>
            <wp:docPr id="261" name="Рисунок 17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Рисунок 176" descr=""/>
                    <pic:cNvPicPr>
                      <a:picLocks noChangeAspect="1" noChangeArrowheads="1"/>
                    </pic:cNvPicPr>
                  </pic:nvPicPr>
                  <pic:blipFill>
                    <a:blip r:embed="rId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>
        <w:rPr/>
        <w:drawing>
          <wp:inline distT="0" distB="0" distL="0" distR="0">
            <wp:extent cx="1200150" cy="476250"/>
            <wp:effectExtent l="0" t="0" r="0" b="0"/>
            <wp:docPr id="262" name="Рисунок 17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Рисунок 177" descr=""/>
                    <pic:cNvPicPr>
                      <a:picLocks noChangeAspect="1" noChangeArrowheads="1"/>
                    </pic:cNvPicPr>
                  </pic:nvPicPr>
                  <pic:blipFill>
                    <a:blip r:embed="rId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>
        <w:rPr>
          <w:rFonts w:ascii="Times New Roman" w:hAnsi="Times New Roman"/>
          <w:sz w:val="24"/>
          <w:szCs w:val="24"/>
          <w:lang w:val="en-US"/>
        </w:rPr>
        <w:t>BC</w:t>
      </w:r>
      <w:r>
        <w:rPr>
          <w:rFonts w:ascii="Times New Roman" w:hAnsi="Times New Roman"/>
          <w:sz w:val="24"/>
          <w:szCs w:val="24"/>
        </w:rPr>
        <w:t xml:space="preserve"> = 2</w:t>
      </w:r>
      <w:r>
        <w:rPr>
          <w:rFonts w:ascii="Times New Roman" w:hAnsi="Times New Roman"/>
          <w:sz w:val="24"/>
          <w:szCs w:val="24"/>
          <w:lang w:val="en-US"/>
        </w:rPr>
        <w:t>R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7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Найдите координаты центра (</w:t>
      </w: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>) и радиус сферы, заданной уравнением: (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 xml:space="preserve"> - 2)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+ (</w:t>
      </w: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 xml:space="preserve"> + 1)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+ </w:t>
      </w:r>
      <w:r>
        <w:rPr>
          <w:rFonts w:ascii="Times New Roman" w:hAnsi="Times New Roman"/>
          <w:sz w:val="24"/>
          <w:szCs w:val="24"/>
          <w:lang w:val="en-US"/>
        </w:rPr>
        <w:t>z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= 4.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Выберите несколько из 6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1) S(2;1;0)                 2) r = 2                    3) S(2;-1;0)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4) S(-2;1;0)                5) r = 4                    6) r = 16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</w:rPr>
        <w:t>Задание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8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центра сферы провели два радиуса, угол между которыми 90</w:t>
      </w:r>
      <w:r>
        <w:rPr>
          <w:rFonts w:ascii="Times New Roman" w:hAnsi="Times New Roman"/>
          <w:sz w:val="24"/>
          <w:szCs w:val="24"/>
          <w:vertAlign w:val="superscript"/>
        </w:rPr>
        <w:t>о</w:t>
      </w:r>
      <w:r>
        <w:rPr>
          <w:rFonts w:ascii="Times New Roman" w:hAnsi="Times New Roman"/>
          <w:sz w:val="24"/>
          <w:szCs w:val="24"/>
        </w:rPr>
        <w:t xml:space="preserve">. Расстояние между концами радиусов равно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4</m:t>
        </m:r>
        <m:rad>
          <m:radPr>
            <m:degHide m:val="1"/>
          </m:radPr>
          <m:deg/>
          <m:e>
            <m:r>
              <w:rPr>
                <w:rFonts w:ascii="Cambria Math" w:hAnsi="Cambria Math"/>
              </w:rPr>
              <m:t xml:space="preserve">2</m:t>
            </m:r>
          </m:e>
        </m:rad>
      </m:oMath>
      <w:r>
        <w:rPr>
          <w:rFonts w:ascii="Times New Roman" w:hAnsi="Times New Roman"/>
          <w:sz w:val="24"/>
          <w:szCs w:val="24"/>
        </w:rPr>
        <w:t>. Найдите диаметр сферы.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9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drawing>
          <wp:anchor behindDoc="0" distT="0" distB="0" distL="133350" distR="114300" simplePos="0" locked="0" layoutInCell="1" allowOverlap="1" relativeHeight="19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0" t="0" r="0" b="0"/>
            <wp:wrapSquare wrapText="bothSides"/>
            <wp:docPr id="263" name="Изображение2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Изображение27" descr=""/>
                    <pic:cNvPicPr>
                      <a:picLocks noChangeAspect="1" noChangeArrowheads="1"/>
                    </pic:cNvPicPr>
                  </pic:nvPicPr>
                  <pic:blipFill>
                    <a:blip r:embed="rId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ри шара с радиусами 1, 2 и 3 касаются друг друга. Найдите площадь треугольника, образованного центрами шаров сферы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10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drawing>
          <wp:anchor behindDoc="0" distT="0" distB="0" distL="133350" distR="114300" simplePos="0" locked="0" layoutInCell="1" allowOverlap="1" relativeHeight="20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0" t="0" r="0" b="0"/>
            <wp:wrapSquare wrapText="bothSides"/>
            <wp:docPr id="264" name="Изображение2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Изображение28" descr=""/>
                    <pic:cNvPicPr>
                      <a:picLocks noChangeAspect="1" noChangeArrowheads="1"/>
                    </pic:cNvPicPr>
                  </pic:nvPicPr>
                  <pic:blipFill>
                    <a:blip r:embed="rId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кажите только те точки, которые принадлежат сфере.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1) C                    2) B                      3) O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4) F                    5) G                      6) E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7) A                    8) D</w:t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</w:rPr>
        <w:t>Ответы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(1 б.): Верный ответ: 6.;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(1 б.) Верные ответы: 1;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(1 б.): Верный ответ: 9.;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(1 б.) Верные ответы: 3; 6;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(1 б.) Верные ответы: 1; 2; 3; 5; 6; 7;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(1 б.) Верные ответы: 1;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(1 б.) Верные ответы: 2; 3;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8) (1 б.): Верный ответ: 8.;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9) (1 б.): Верный ответ: 6.;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10) (1 б.) Верные ответы: 1; 2; 6; </w:t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eastAsia="Calibri" w:ascii="Times New Roman" w:hAnsi="Times New Roman"/>
          <w:b/>
          <w:bCs/>
          <w:sz w:val="24"/>
          <w:szCs w:val="24"/>
        </w:rPr>
        <w:t>Взаимное расположение сферы и плоскости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/>
          <w:b/>
          <w:b/>
          <w:bCs/>
          <w:sz w:val="24"/>
          <w:szCs w:val="24"/>
        </w:rPr>
      </w:pPr>
      <w:r>
        <w:rPr>
          <w:rFonts w:eastAsia="Calibri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/>
          <w:b/>
          <w:b/>
          <w:bCs/>
          <w:sz w:val="24"/>
          <w:szCs w:val="24"/>
        </w:rPr>
      </w:pPr>
      <w:r>
        <w:rPr>
          <w:rFonts w:eastAsia="Calibri" w:ascii="Times New Roman" w:hAnsi="Times New Roman"/>
          <w:b/>
          <w:bCs/>
          <w:sz w:val="24"/>
          <w:szCs w:val="24"/>
        </w:rPr>
        <w:t>Задание 1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2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i/>
          <w:i/>
          <w:iCs/>
          <w:sz w:val="24"/>
          <w:szCs w:val="24"/>
        </w:rPr>
      </w:pPr>
      <w:r>
        <w:rPr>
          <w:rFonts w:eastAsia="Calibri" w:ascii="Times New Roman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1) то сфера и плоскость не имеют общих точек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2) то сечение сферы плоскостью есть окружность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3) то сфера и плоскость имеют только одну общую точку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b/>
          <w:b/>
          <w:bCs/>
          <w:sz w:val="24"/>
          <w:szCs w:val="24"/>
        </w:rPr>
      </w:pPr>
      <w:r>
        <w:rPr>
          <w:rFonts w:eastAsia="Calibri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__ Если расстояние от центра сферы до плоскости равно радиусу сферы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__ Если расстояние от центра сферы до плоскости больше радиуса сферы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__ Если расстояние от центра сферы до плоскости меньше радиуса сферы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3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eastAsia="Calibri" w:ascii="Times New Roman" w:hAnsi="Times New Roman"/>
          <w:sz w:val="24"/>
          <w:szCs w:val="24"/>
        </w:rPr>
        <w:t>шаре с радиусом 10 см проведено сечение площадью 64</w:t>
      </w:r>
      <w:r>
        <w:rPr>
          <w:rFonts w:eastAsia="Calibri" w:ascii="Times New Roman" w:hAnsi="Times New Roman"/>
          <w:sz w:val="24"/>
          <w:szCs w:val="24"/>
          <w:lang w:val="en-US"/>
        </w:rPr>
        <w:t>π</w:t>
      </w:r>
      <w:r>
        <w:rPr>
          <w:rFonts w:eastAsia="Calibri" w:ascii="Times New Roman" w:hAnsi="Times New Roman"/>
          <w:sz w:val="24"/>
          <w:szCs w:val="24"/>
        </w:rPr>
        <w:t xml:space="preserve"> см</w:t>
      </w:r>
      <w:r>
        <w:rPr>
          <w:rFonts w:eastAsia="Calibri" w:ascii="Times New Roman" w:hAnsi="Times New Roman"/>
          <w:sz w:val="24"/>
          <w:szCs w:val="24"/>
          <w:vertAlign w:val="superscript"/>
        </w:rPr>
        <w:t>2</w:t>
      </w:r>
      <w:r>
        <w:rPr>
          <w:rFonts w:eastAsia="Calibri" w:ascii="Times New Roman" w:hAnsi="Times New Roman"/>
          <w:sz w:val="24"/>
          <w:szCs w:val="24"/>
        </w:rPr>
        <w:t>. Найдите расстояние от центра шара до плоскости сечения.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drawing>
          <wp:anchor behindDoc="0" distT="0" distB="0" distL="133350" distR="114300" simplePos="0" locked="0" layoutInCell="1" allowOverlap="1" relativeHeight="21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0" t="0" r="0" b="0"/>
            <wp:wrapSquare wrapText="bothSides"/>
            <wp:docPr id="265" name="Изображение2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Изображение29" descr=""/>
                    <pic:cNvPicPr>
                      <a:picLocks noChangeAspect="1" noChangeArrowheads="1"/>
                    </pic:cNvPicPr>
                  </pic:nvPicPr>
                  <pic:blipFill>
                    <a:blip r:embed="rId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i/>
          <w:i/>
          <w:iCs/>
          <w:sz w:val="24"/>
          <w:szCs w:val="24"/>
        </w:rPr>
      </w:pPr>
      <w:r>
        <w:rPr>
          <w:rFonts w:eastAsia="Calibri"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1) 18                        2) 6                        3) 5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4) 12                        5) 3</w:t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4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 xml:space="preserve">Шар пересечен плоскостью. Площадь сечения равна 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drawing>
          <wp:anchor behindDoc="0" distT="0" distB="0" distL="133350" distR="122555" simplePos="0" locked="0" layoutInCell="1" allowOverlap="1" relativeHeight="22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0" t="0" r="0" b="0"/>
            <wp:wrapSquare wrapText="bothSides"/>
            <wp:docPr id="266" name="Изображение3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Изображение30" descr=""/>
                    <pic:cNvPicPr>
                      <a:picLocks noChangeAspect="1" noChangeArrowheads="1"/>
                    </pic:cNvPicPr>
                  </pic:nvPicPr>
                  <pic:blipFill>
                    <a:blip r:embed="rId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ascii="Times New Roman" w:hAnsi="Times New Roman"/>
          <w:sz w:val="24"/>
          <w:szCs w:val="24"/>
        </w:rPr>
        <w:t>5</w:t>
      </w:r>
      <w:r>
        <w:rPr>
          <w:rFonts w:eastAsia="Calibri" w:ascii="Times New Roman" w:hAnsi="Times New Roman"/>
          <w:sz w:val="24"/>
          <w:szCs w:val="24"/>
        </w:rPr>
        <w:t>76</w:t>
      </w:r>
      <w:r>
        <w:rPr>
          <w:rFonts w:eastAsia="Calibri" w:ascii="Times New Roman" w:hAnsi="Times New Roman"/>
          <w:sz w:val="24"/>
          <w:szCs w:val="24"/>
          <w:lang w:val="en-US"/>
        </w:rPr>
        <w:t>π</w:t>
      </w:r>
      <w:r>
        <w:rPr>
          <w:rFonts w:eastAsia="Calibri" w:ascii="Times New Roman" w:hAnsi="Times New Roman"/>
          <w:sz w:val="24"/>
          <w:szCs w:val="24"/>
        </w:rPr>
        <w:t xml:space="preserve"> см</w:t>
      </w:r>
      <w:r>
        <w:rPr>
          <w:rFonts w:eastAsia="Calibri" w:ascii="Times New Roman" w:hAnsi="Times New Roman"/>
          <w:sz w:val="24"/>
          <w:szCs w:val="24"/>
          <w:vertAlign w:val="superscript"/>
        </w:rPr>
        <w:t>2</w:t>
      </w:r>
      <w:r>
        <w:rPr>
          <w:rFonts w:eastAsia="Calibri" w:ascii="Times New Roman" w:hAnsi="Times New Roman"/>
          <w:sz w:val="24"/>
          <w:szCs w:val="24"/>
        </w:rPr>
        <w:t>. Расстояние от центра шара до плоскости сечения равно 7 см. Найдите радиус шара.</w:t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5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6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По разные стороны от центра сферы проведены два параллельных сечения с площадью 9</w:t>
      </w:r>
      <w:r>
        <w:rPr>
          <w:rFonts w:eastAsia="Calibri" w:ascii="Times New Roman" w:hAnsi="Times New Roman"/>
          <w:sz w:val="24"/>
          <w:szCs w:val="24"/>
          <w:lang w:val="en-US"/>
        </w:rPr>
        <w:t>π</w:t>
      </w:r>
      <w:r>
        <w:rPr>
          <w:rFonts w:eastAsia="Calibri" w:ascii="Times New Roman" w:hAnsi="Times New Roman"/>
          <w:sz w:val="24"/>
          <w:szCs w:val="24"/>
        </w:rPr>
        <w:t xml:space="preserve"> см</w:t>
      </w:r>
      <w:r>
        <w:rPr>
          <w:rFonts w:eastAsia="Calibri" w:ascii="Times New Roman" w:hAnsi="Times New Roman"/>
          <w:sz w:val="24"/>
          <w:szCs w:val="24"/>
          <w:vertAlign w:val="superscript"/>
        </w:rPr>
        <w:t>2</w:t>
      </w:r>
      <w:r>
        <w:rPr>
          <w:rFonts w:eastAsia="Calibri" w:ascii="Times New Roman" w:hAnsi="Times New Roman"/>
          <w:sz w:val="24"/>
          <w:szCs w:val="24"/>
        </w:rPr>
        <w:t xml:space="preserve"> и 16</w:t>
      </w:r>
      <w:r>
        <w:rPr>
          <w:rFonts w:eastAsia="Calibri" w:ascii="Times New Roman" w:hAnsi="Times New Roman"/>
          <w:sz w:val="24"/>
          <w:szCs w:val="24"/>
          <w:lang w:val="en-US"/>
        </w:rPr>
        <w:t>π</w:t>
      </w:r>
      <w:r>
        <w:rPr>
          <w:rFonts w:eastAsia="Calibri" w:ascii="Times New Roman" w:hAnsi="Times New Roman"/>
          <w:sz w:val="24"/>
          <w:szCs w:val="24"/>
        </w:rPr>
        <w:t xml:space="preserve"> см</w:t>
      </w:r>
      <w:r>
        <w:rPr>
          <w:rFonts w:eastAsia="Calibri" w:ascii="Times New Roman" w:hAnsi="Times New Roman"/>
          <w:sz w:val="24"/>
          <w:szCs w:val="24"/>
          <w:vertAlign w:val="superscript"/>
        </w:rPr>
        <w:t>2</w:t>
      </w:r>
      <w:r>
        <w:rPr>
          <w:rFonts w:eastAsia="Calibri" w:ascii="Times New Roman" w:hAnsi="Times New Roman"/>
          <w:sz w:val="24"/>
          <w:szCs w:val="24"/>
        </w:rPr>
        <w:t>. Расстояние между сечениями равно 7 см. Найдите радиус сферы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7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Диаметр сечения сферы равен 8 см, расстояние от центра сферы до его сечения равно 3 см. Найдите радиус сферы.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8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drawing>
          <wp:anchor behindDoc="0" distT="0" distB="0" distL="133350" distR="115570" simplePos="0" locked="0" layoutInCell="1" allowOverlap="1" relativeHeight="23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0" t="0" r="0" b="0"/>
            <wp:wrapSquare wrapText="bothSides"/>
            <wp:docPr id="267" name="Изображение3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Изображение31" descr=""/>
                    <pic:cNvPicPr>
                      <a:picLocks noChangeAspect="1" noChangeArrowheads="1"/>
                    </pic:cNvPicPr>
                  </pic:nvPicPr>
                  <pic:blipFill>
                    <a:blip r:embed="rId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i/>
          <w:i/>
          <w:iCs/>
          <w:sz w:val="24"/>
          <w:szCs w:val="24"/>
        </w:rPr>
      </w:pPr>
      <w:r>
        <w:rPr>
          <w:rFonts w:eastAsia="Calibri"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1) 4                              2) 10                             3) 5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4) 12                            5) 3</w:t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9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 xml:space="preserve">Отрезок </w:t>
      </w:r>
      <w:r>
        <w:rPr>
          <w:rFonts w:eastAsia="Calibri" w:ascii="Times New Roman" w:hAnsi="Times New Roman"/>
          <w:sz w:val="24"/>
          <w:szCs w:val="24"/>
          <w:lang w:val="en-US"/>
        </w:rPr>
        <w:t>OH</w:t>
      </w:r>
      <w:r>
        <w:rPr>
          <w:rFonts w:eastAsia="Calibri" w:ascii="Times New Roman" w:hAnsi="Times New Roman"/>
          <w:sz w:val="24"/>
          <w:szCs w:val="24"/>
        </w:rPr>
        <w:t xml:space="preserve"> - высота тетраэдра </w:t>
      </w:r>
      <w:r>
        <w:rPr>
          <w:rFonts w:eastAsia="Calibri" w:ascii="Times New Roman" w:hAnsi="Times New Roman"/>
          <w:sz w:val="24"/>
          <w:szCs w:val="24"/>
          <w:lang w:val="en-US"/>
        </w:rPr>
        <w:t>OABC</w:t>
      </w:r>
      <w:r>
        <w:rPr>
          <w:rFonts w:eastAsia="Calibri" w:ascii="Times New Roman" w:hAnsi="Times New Roman"/>
          <w:sz w:val="24"/>
          <w:szCs w:val="24"/>
        </w:rPr>
        <w:t xml:space="preserve">. Выясните взаимное расположение сферы радиуса </w:t>
      </w:r>
      <w:r>
        <w:rPr>
          <w:rFonts w:eastAsia="Calibri" w:ascii="Times New Roman" w:hAnsi="Times New Roman"/>
          <w:sz w:val="24"/>
          <w:szCs w:val="24"/>
          <w:lang w:val="en-US"/>
        </w:rPr>
        <w:t>R</w:t>
      </w:r>
      <w:r>
        <w:rPr>
          <w:rFonts w:eastAsia="Calibri" w:ascii="Times New Roman" w:hAnsi="Times New Roman"/>
          <w:sz w:val="24"/>
          <w:szCs w:val="24"/>
        </w:rPr>
        <w:t xml:space="preserve"> с центром </w:t>
      </w:r>
      <w:r>
        <w:rPr>
          <w:rFonts w:eastAsia="Calibri" w:ascii="Times New Roman" w:hAnsi="Times New Roman"/>
          <w:sz w:val="24"/>
          <w:szCs w:val="24"/>
          <w:lang w:val="en-US"/>
        </w:rPr>
        <w:t>O</w:t>
      </w:r>
      <w:r>
        <w:rPr>
          <w:rFonts w:eastAsia="Calibri" w:ascii="Times New Roman" w:hAnsi="Times New Roman"/>
          <w:sz w:val="24"/>
          <w:szCs w:val="24"/>
        </w:rPr>
        <w:t xml:space="preserve"> и плоскости </w:t>
      </w:r>
      <w:r>
        <w:rPr>
          <w:rFonts w:eastAsia="Calibri" w:ascii="Times New Roman" w:hAnsi="Times New Roman"/>
          <w:sz w:val="24"/>
          <w:szCs w:val="24"/>
          <w:lang w:val="en-US"/>
        </w:rPr>
        <w:t>ABC</w:t>
      </w:r>
      <w:r>
        <w:rPr>
          <w:rFonts w:eastAsia="Calibri" w:ascii="Times New Roman" w:hAnsi="Times New Roman"/>
          <w:sz w:val="24"/>
          <w:szCs w:val="24"/>
        </w:rPr>
        <w:t>, если: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i/>
          <w:i/>
          <w:iCs/>
          <w:sz w:val="24"/>
          <w:szCs w:val="24"/>
        </w:rPr>
      </w:pPr>
      <w:r>
        <w:rPr>
          <w:rFonts w:eastAsia="Calibri" w:ascii="Times New Roman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1) сфера и плоскость не имеют общих точек, и значит, не пересекаются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2) сфера и плоскость имеют только одну общую точку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3) сфера и плоскость пересекаются по окружности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drawing>
          <wp:anchor behindDoc="0" distT="0" distB="0" distL="133350" distR="114300" simplePos="0" locked="0" layoutInCell="1" allowOverlap="1" relativeHeight="24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0" t="0" r="0" b="0"/>
            <wp:wrapSquare wrapText="bothSides"/>
            <wp:docPr id="268" name="Изображение3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Изображение32" descr=""/>
                    <pic:cNvPicPr>
                      <a:picLocks noChangeAspect="1" noChangeArrowheads="1"/>
                    </pic:cNvPicPr>
                  </pic:nvPicPr>
                  <pic:blipFill>
                    <a:blip r:embed="rId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ascii="Times New Roman" w:hAnsi="Times New Roman"/>
          <w:sz w:val="24"/>
          <w:szCs w:val="24"/>
        </w:rPr>
        <w:t>_</w:t>
      </w:r>
      <w:r>
        <w:rPr>
          <w:rFonts w:eastAsia="Calibri" w:ascii="Times New Roman" w:hAnsi="Times New Roman"/>
          <w:sz w:val="24"/>
          <w:szCs w:val="24"/>
        </w:rPr>
        <w:t xml:space="preserve">_ </w:t>
      </w:r>
      <w:r>
        <w:rPr>
          <w:rFonts w:eastAsia="Calibri" w:ascii="Times New Roman" w:hAnsi="Times New Roman"/>
          <w:sz w:val="24"/>
          <w:szCs w:val="24"/>
          <w:lang w:val="en-US"/>
        </w:rPr>
        <w:t>R</w:t>
      </w:r>
      <w:r>
        <w:rPr>
          <w:rFonts w:eastAsia="Calibri" w:ascii="Times New Roman" w:hAnsi="Times New Roman"/>
          <w:sz w:val="24"/>
          <w:szCs w:val="24"/>
        </w:rPr>
        <w:t xml:space="preserve">=8 дм, </w:t>
      </w:r>
      <w:r>
        <w:rPr>
          <w:rFonts w:eastAsia="Calibri" w:ascii="Times New Roman" w:hAnsi="Times New Roman"/>
          <w:sz w:val="24"/>
          <w:szCs w:val="24"/>
          <w:lang w:val="en-US"/>
        </w:rPr>
        <w:t>OH</w:t>
      </w:r>
      <w:r>
        <w:rPr>
          <w:rFonts w:eastAsia="Calibri" w:ascii="Times New Roman" w:hAnsi="Times New Roman"/>
          <w:sz w:val="24"/>
          <w:szCs w:val="24"/>
        </w:rPr>
        <w:t>=70 см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 xml:space="preserve">__ </w:t>
      </w:r>
      <w:r>
        <w:rPr>
          <w:rFonts w:eastAsia="Calibri" w:ascii="Times New Roman" w:hAnsi="Times New Roman"/>
          <w:sz w:val="24"/>
          <w:szCs w:val="24"/>
          <w:lang w:val="en-US"/>
        </w:rPr>
        <w:t>R</w:t>
      </w:r>
      <w:r>
        <w:rPr>
          <w:rFonts w:eastAsia="Calibri" w:ascii="Times New Roman" w:hAnsi="Times New Roman"/>
          <w:sz w:val="24"/>
          <w:szCs w:val="24"/>
        </w:rPr>
        <w:t xml:space="preserve">=5 см, </w:t>
      </w:r>
      <w:r>
        <w:rPr>
          <w:rFonts w:eastAsia="Calibri" w:ascii="Times New Roman" w:hAnsi="Times New Roman"/>
          <w:sz w:val="24"/>
          <w:szCs w:val="24"/>
          <w:lang w:val="en-US"/>
        </w:rPr>
        <w:t>OH</w:t>
      </w:r>
      <w:r>
        <w:rPr>
          <w:rFonts w:eastAsia="Calibri" w:ascii="Times New Roman" w:hAnsi="Times New Roman"/>
          <w:sz w:val="24"/>
          <w:szCs w:val="24"/>
        </w:rPr>
        <w:t>=5 см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 xml:space="preserve">__ </w:t>
      </w:r>
      <w:r>
        <w:rPr>
          <w:rFonts w:eastAsia="Calibri" w:ascii="Times New Roman" w:hAnsi="Times New Roman"/>
          <w:sz w:val="24"/>
          <w:szCs w:val="24"/>
          <w:lang w:val="en-US"/>
        </w:rPr>
        <w:t>R</w:t>
      </w:r>
      <w:r>
        <w:rPr>
          <w:rFonts w:eastAsia="Calibri" w:ascii="Times New Roman" w:hAnsi="Times New Roman"/>
          <w:sz w:val="24"/>
          <w:szCs w:val="24"/>
        </w:rPr>
        <w:t xml:space="preserve">=2 см, </w:t>
      </w:r>
      <w:r>
        <w:rPr>
          <w:rFonts w:eastAsia="Calibri" w:ascii="Times New Roman" w:hAnsi="Times New Roman"/>
          <w:sz w:val="24"/>
          <w:szCs w:val="24"/>
          <w:lang w:val="en-US"/>
        </w:rPr>
        <w:t>OH</w:t>
      </w:r>
      <w:r>
        <w:rPr>
          <w:rFonts w:eastAsia="Calibri" w:ascii="Times New Roman" w:hAnsi="Times New Roman"/>
          <w:sz w:val="24"/>
          <w:szCs w:val="24"/>
        </w:rPr>
        <w:t>=35 мм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10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На расстоянии 5 см от центра шара проведена плоскость. Площадь полученного сечения равна 144</w:t>
      </w:r>
      <w:r>
        <w:rPr>
          <w:rFonts w:eastAsia="Calibri" w:ascii="Times New Roman" w:hAnsi="Times New Roman"/>
          <w:sz w:val="24"/>
          <w:szCs w:val="24"/>
          <w:lang w:val="en-US"/>
        </w:rPr>
        <w:t>π</w:t>
      </w:r>
      <w:r>
        <w:rPr>
          <w:rFonts w:eastAsia="Calibri" w:ascii="Times New Roman" w:hAnsi="Times New Roman"/>
          <w:sz w:val="24"/>
          <w:szCs w:val="24"/>
        </w:rPr>
        <w:t xml:space="preserve"> см</w:t>
      </w:r>
      <w:r>
        <w:rPr>
          <w:rFonts w:eastAsia="Calibri" w:ascii="Times New Roman" w:hAnsi="Times New Roman"/>
          <w:sz w:val="24"/>
          <w:szCs w:val="24"/>
          <w:vertAlign w:val="superscript"/>
        </w:rPr>
        <w:t>2</w:t>
      </w:r>
      <w:r>
        <w:rPr>
          <w:rFonts w:eastAsia="Calibri" w:ascii="Times New Roman" w:hAnsi="Times New Roman"/>
          <w:sz w:val="24"/>
          <w:szCs w:val="24"/>
        </w:rPr>
        <w:t>. Найдите радиус шара.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drawing>
          <wp:anchor behindDoc="0" distT="0" distB="0" distL="133350" distR="115570" simplePos="0" locked="0" layoutInCell="1" allowOverlap="1" relativeHeight="25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0" t="0" r="0" b="0"/>
            <wp:wrapSquare wrapText="bothSides"/>
            <wp:docPr id="269" name="Изображение3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Изображение33" descr=""/>
                    <pic:cNvPicPr>
                      <a:picLocks noChangeAspect="1" noChangeArrowheads="1"/>
                    </pic:cNvPicPr>
                  </pic:nvPicPr>
                  <pic:blipFill>
                    <a:blip r:embed="rId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/>
          <w:b/>
          <w:b/>
          <w:bCs/>
          <w:sz w:val="24"/>
          <w:szCs w:val="24"/>
        </w:rPr>
      </w:pPr>
      <w:r>
        <w:rPr>
          <w:rFonts w:eastAsia="Calibri" w:ascii="Times New Roman" w:hAnsi="Times New Roman"/>
          <w:b/>
          <w:bCs/>
          <w:sz w:val="24"/>
          <w:szCs w:val="24"/>
        </w:rPr>
        <w:t>Ответы: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 xml:space="preserve">1) (1 б.): Верный ответ: 7.; 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 xml:space="preserve">2) (1 б.) Верные ответы: 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ab/>
        <w:t xml:space="preserve">3; 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ab/>
        <w:t xml:space="preserve">1; 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ab/>
        <w:t xml:space="preserve">2; 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3) (1 б.) Верные ответы: 2;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 xml:space="preserve">4) (1 б.): Верный ответ: 25.; 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 xml:space="preserve">5) (1 б.): Верный ответ: 3.; 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 xml:space="preserve">6) (1 б.): Верный ответ: 5.; 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 xml:space="preserve">7) (1 б.): Верный ответ: 5.; 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8) (1 б.) Верные ответы: 1;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 xml:space="preserve">9) (1 б.) Верные ответы: 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ab/>
        <w:t xml:space="preserve">3; 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ab/>
        <w:t xml:space="preserve">2; 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ab/>
        <w:t xml:space="preserve">1; 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 xml:space="preserve">10) (1 б.): Верный ответ: 13.; </w:t>
      </w:r>
    </w:p>
    <w:p>
      <w:p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>
      <w:pPr>
        <w:pStyle w:val="ListParagraph"/>
        <w:numPr>
          <w:ilvl w:val="2"/>
          <w:numId w:val="1"/>
        </w:numPr>
        <w:tabs>
          <w:tab w:val="left" w:pos="284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Градусное и радианное измерение углов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sz w:val="24"/>
          <w:szCs w:val="24"/>
        </w:rPr>
        <w:t>Синус, косинус, тангенс числового аргумента.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Формулы приведения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Тригонометрические преобразования.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Преобразование тригонометрических выражений.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 xml:space="preserve">Решение уравнений вида </w:t>
      </w:r>
      <w:r>
        <w:rPr>
          <w:bCs/>
          <w:sz w:val="24"/>
          <w:szCs w:val="24"/>
          <w:lang w:val="en-US"/>
        </w:rPr>
        <w:t>sinx</w:t>
      </w:r>
      <w:r>
        <w:rPr>
          <w:bCs/>
          <w:sz w:val="24"/>
          <w:szCs w:val="24"/>
        </w:rPr>
        <w:t>=</w:t>
      </w:r>
      <w:r>
        <w:rPr>
          <w:bCs/>
          <w:sz w:val="24"/>
          <w:szCs w:val="24"/>
          <w:lang w:val="en-US"/>
        </w:rPr>
        <w:t>a</w:t>
      </w:r>
      <w:r>
        <w:rPr>
          <w:bCs/>
          <w:sz w:val="24"/>
          <w:szCs w:val="24"/>
        </w:rPr>
        <w:t>, cosx=a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 xml:space="preserve">Решение уравнений вида </w:t>
      </w:r>
      <w:r>
        <w:rPr>
          <w:bCs/>
          <w:sz w:val="24"/>
          <w:szCs w:val="24"/>
          <w:lang w:val="en-US"/>
        </w:rPr>
        <w:t>tgx</w:t>
      </w:r>
      <w:r>
        <w:rPr>
          <w:bCs/>
          <w:sz w:val="24"/>
          <w:szCs w:val="24"/>
        </w:rPr>
        <w:t>=</w:t>
      </w:r>
      <w:r>
        <w:rPr>
          <w:bCs/>
          <w:sz w:val="24"/>
          <w:szCs w:val="24"/>
          <w:lang w:val="en-US"/>
        </w:rPr>
        <w:t>a</w:t>
      </w:r>
      <w:r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  <w:lang w:val="en-US"/>
        </w:rPr>
        <w:t>ctgx</w:t>
      </w:r>
      <w:r>
        <w:rPr>
          <w:bCs/>
          <w:sz w:val="24"/>
          <w:szCs w:val="24"/>
        </w:rPr>
        <w:t>=</w:t>
      </w:r>
      <w:r>
        <w:rPr>
          <w:bCs/>
          <w:sz w:val="24"/>
          <w:szCs w:val="24"/>
          <w:lang w:val="en-US"/>
        </w:rPr>
        <w:t>a</w:t>
      </w:r>
      <w:r>
        <w:rPr>
          <w:bCs/>
          <w:sz w:val="24"/>
          <w:szCs w:val="24"/>
        </w:rPr>
        <w:t>.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Тригонометрические уравнения, приводимые к квадратным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Тригонометрические неравенства.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Отработка навыков решения. Контрольная работа №1.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Решение показательных уравнений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Решение показательных неравенств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Решение логарифмических уравнений различных видов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rStyle w:val="22"/>
          <w:rFonts w:ascii="Times New Roman" w:hAnsi="Times New Roman" w:eastAsia="Times New Roman" w:cs="Times New Roman"/>
          <w:color w:val="auto"/>
          <w:sz w:val="24"/>
          <w:szCs w:val="24"/>
          <w:lang w:eastAsia="en-US" w:bidi="ar-SA"/>
        </w:rPr>
      </w:pPr>
      <w:r>
        <w:rPr>
          <w:rStyle w:val="22"/>
          <w:rFonts w:cs="Times New Roman"/>
          <w:sz w:val="24"/>
          <w:szCs w:val="24"/>
        </w:rPr>
        <w:t>Преобразование рациональных, ир</w:t>
        <w:softHyphen/>
        <w:t>рациональных, степенных выражений.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rStyle w:val="22"/>
          <w:rFonts w:cs="Times New Roman"/>
          <w:sz w:val="24"/>
          <w:szCs w:val="24"/>
        </w:rPr>
        <w:t xml:space="preserve"> </w:t>
      </w:r>
      <w:r>
        <w:rPr>
          <w:rStyle w:val="22"/>
          <w:rFonts w:cs="Times New Roman"/>
          <w:sz w:val="24"/>
          <w:szCs w:val="24"/>
        </w:rPr>
        <w:t>Преобразование показательных и логарифмических выражений.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rStyle w:val="22"/>
          <w:rFonts w:cs="Times New Roman"/>
          <w:sz w:val="24"/>
          <w:szCs w:val="24"/>
        </w:rPr>
        <w:t>Нахождение значений логарифма по произвольному основанию. Переход от одного основания к другому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rStyle w:val="22"/>
          <w:rFonts w:ascii="Times New Roman" w:hAnsi="Times New Roman" w:eastAsia="Times New Roman" w:cs="Times New Roman"/>
          <w:color w:val="auto"/>
          <w:sz w:val="24"/>
          <w:szCs w:val="24"/>
          <w:lang w:eastAsia="en-US" w:bidi="ar-SA"/>
        </w:rPr>
      </w:pPr>
      <w:r>
        <w:rPr>
          <w:rStyle w:val="22"/>
          <w:rFonts w:cs="Times New Roman"/>
          <w:sz w:val="24"/>
          <w:szCs w:val="24"/>
        </w:rPr>
        <w:t>Приближенные вычисления и решения прикладных задач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rStyle w:val="22"/>
          <w:rFonts w:cs="Times New Roman"/>
          <w:sz w:val="24"/>
          <w:szCs w:val="24"/>
        </w:rPr>
        <w:t>Отработка навыков решения. Контрольная работа№2.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Равенство отрезков параллельных прямых, заключенных между двумя параллельными плоскостями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Перпендикулярность прямых в пространстве.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Угол между прямыми. Угол между прямой и плоскостью.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 xml:space="preserve">Решение задач на тему: «Перпендикулярность прямых и плоскостей. 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Отработка навыков решения задач на тему: «Прямые и плоскости в пространстве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Сложение, вычитание векторов. Умножение вектора на число</w:t>
      </w:r>
      <w:r>
        <w:rPr>
          <w:sz w:val="24"/>
          <w:szCs w:val="24"/>
        </w:rPr>
        <w:t xml:space="preserve"> 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Правила разложения вектора в трехмерном пространстве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Скалярное произведение векторов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Применение векторов для вычисления величины углов и расстояний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Решение примеров на правила вычисления производных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Решение примеров на вычисление производной сложной функции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Производная тригонометрической функции.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Исследование функции на возрастание  и убывание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Максимум и минимум функции.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Применение производной к исследованию функции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Четность и нечетность функции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Контрольная работа №3.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Свойства параллельных сечений пирамиды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 xml:space="preserve">Усеченная пирамида 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Правильные многогранники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Прямой круговой конус.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Объем многогранника. Объем прямоугольного параллелепипеда.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Площадь поверхности многогранников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Площадь поверхности тел вращения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Контрольная работа№4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Вычисление первообразной.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Применение определенного интеграла к вычислению площади плоских фигур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Контрольная работа№5.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Линейные функции. График линейной функции Исследование функций.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 xml:space="preserve">Квадратичная функции и ее график 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Исследование тригонометрических функций на четность и нечетность, периодичность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Исследование функций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Повторительно обобщающий урок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Представление данных в таблицы, диаграммы, графики Иррациональные уравнения.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Решение практических задач с применением вероятностных методов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Решение прикладных задач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Иррациональные уравнения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>Решение логарифмических неравенств</w:t>
      </w:r>
    </w:p>
    <w:p>
      <w:pPr>
        <w:pStyle w:val="ListParagraph"/>
        <w:numPr>
          <w:ilvl w:val="2"/>
          <w:numId w:val="1"/>
        </w:numPr>
        <w:tabs>
          <w:tab w:val="left" w:pos="1242" w:leader="none"/>
        </w:tabs>
        <w:spacing w:before="0" w:after="200"/>
        <w:rPr>
          <w:sz w:val="24"/>
          <w:szCs w:val="24"/>
        </w:rPr>
      </w:pPr>
      <w:r>
        <w:rPr>
          <w:bCs/>
          <w:sz w:val="24"/>
          <w:szCs w:val="24"/>
        </w:rPr>
        <w:t xml:space="preserve">Решение систем уравнений и неравенств </w:t>
      </w:r>
    </w:p>
    <w:p>
      <w:pPr>
        <w:pStyle w:val="Normal"/>
        <w:spacing w:lineRule="auto" w:line="24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firstLine="851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3.1.3. Банк контрольных работ</w:t>
      </w:r>
    </w:p>
    <w:p>
      <w:pPr>
        <w:pStyle w:val="Normal"/>
        <w:spacing w:lineRule="auto" w:line="24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Контрольная работа №1</w:t>
      </w:r>
    </w:p>
    <w:tbl>
      <w:tblPr>
        <w:tblStyle w:val="a4"/>
        <w:tblW w:w="991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97"/>
        <w:gridCol w:w="4820"/>
      </w:tblGrid>
      <w:tr>
        <w:trPr/>
        <w:tc>
          <w:tcPr>
            <w:tcW w:w="5097" w:type="dxa"/>
            <w:tcBorders/>
            <w:shd w:fill="auto" w:val="clear"/>
          </w:tcPr>
          <w:p>
            <w:pPr>
              <w:pStyle w:val="ListParagraph"/>
              <w:widowControl/>
              <w:numPr>
                <w:ilvl w:val="0"/>
                <w:numId w:val="19"/>
              </w:numPr>
              <w:spacing w:lineRule="auto" w:line="240" w:before="0" w:after="20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вариант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>
            <w:pPr>
              <w:pStyle w:val="ListParagraph"/>
              <w:spacing w:lineRule="auto" w:line="240" w:before="41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а)340˚      б)220 ˚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5</m:t>
                  </m:r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6</m:t>
                  </m:r>
                </m:den>
              </m:f>
            </m:oMath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         б)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9</m:t>
                  </m:r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4</m:t>
                  </m:r>
                </m:den>
              </m:f>
            </m:oMath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3. Вычислите: а) 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sin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2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α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    б)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cos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(α+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3</m:t>
                  </m:r>
                </m:den>
              </m:f>
            </m:oMath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Если 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sinα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=8/17,   0&lt;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α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&lt;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2</m:t>
                  </m:r>
                </m:den>
              </m:f>
            </m:oMath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4. найдите  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tgα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, если    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4</m:t>
                  </m:r>
                  <m:r>
                    <w:rPr>
                      <w:rFonts w:ascii="Cambria Math" w:hAnsi="Cambria Math"/>
                    </w:rPr>
                    <m:t xml:space="preserve">sin</m:t>
                  </m:r>
                  <m:r>
                    <w:rPr>
                      <w:rFonts w:ascii="Cambria Math" w:hAnsi="Cambria Math"/>
                    </w:rPr>
                    <m:t xml:space="preserve">∝</m:t>
                  </m:r>
                  <m:r>
                    <w:rPr>
                      <w:rFonts w:ascii="Cambria Math" w:hAnsi="Cambria Math"/>
                    </w:rPr>
                    <m:t xml:space="preserve">+</m:t>
                  </m:r>
                  <m:r>
                    <w:rPr>
                      <w:rFonts w:ascii="Cambria Math" w:hAnsi="Cambria Math"/>
                    </w:rPr>
                    <m:t xml:space="preserve">7</m:t>
                  </m:r>
                  <m:r>
                    <w:rPr>
                      <w:rFonts w:ascii="Cambria Math" w:hAnsi="Cambria Math"/>
                    </w:rPr>
                    <m:t xml:space="preserve">cos</m:t>
                  </m:r>
                  <m:r>
                    <w:rPr>
                      <w:rFonts w:ascii="Cambria Math" w:hAnsi="Cambria Math"/>
                    </w:rPr>
                    <m:t xml:space="preserve">∝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2</m:t>
                  </m:r>
                  <m:r>
                    <w:rPr>
                      <w:rFonts w:ascii="Cambria Math" w:hAnsi="Cambria Math"/>
                    </w:rPr>
                    <m:t xml:space="preserve">sin</m:t>
                  </m:r>
                  <m:r>
                    <w:rPr>
                      <w:rFonts w:ascii="Cambria Math" w:hAnsi="Cambria Math"/>
                    </w:rPr>
                    <m:t xml:space="preserve">∝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4</m:t>
                  </m:r>
                  <m:r>
                    <w:rPr>
                      <w:rFonts w:ascii="Cambria Math" w:hAnsi="Cambria Math"/>
                    </w:rPr>
                    <m:t xml:space="preserve">cos</m:t>
                  </m:r>
                  <m:r>
                    <w:rPr>
                      <w:rFonts w:ascii="Cambria Math" w:hAnsi="Cambria Math"/>
                    </w:rPr>
                    <m:t xml:space="preserve">∝</m:t>
                  </m:r>
                </m:den>
              </m:f>
            </m:oMath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 =3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5. Вычислите по формуле приведения: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sin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 2130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vertAlign w:val="superscript"/>
              </w:rPr>
              <w:t>˚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6. Решите тригонометрическое уравнение: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fill="FFFFFF" w:val="clear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fill="FFFFFF" w:val="clear"/>
              </w:rPr>
              <w:t xml:space="preserve">            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fill="FFFFFF" w:val="clear"/>
              </w:rPr>
              <w:t>6cos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fill="FFFFFF" w:val="clear"/>
                <w:vertAlign w:val="superscript"/>
              </w:rPr>
              <w:t>2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fill="FFFFFF" w:val="clear"/>
              </w:rPr>
              <w:t> x + 5 sin x – 7 = 0</w:t>
            </w:r>
          </w:p>
        </w:tc>
        <w:tc>
          <w:tcPr>
            <w:tcW w:w="48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>
            <w:pPr>
              <w:pStyle w:val="ListParagraph"/>
              <w:spacing w:lineRule="auto" w:line="240" w:before="41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а)150˚      б)405 ˚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19</m:t>
                  </m:r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20</m:t>
                  </m:r>
                </m:den>
              </m:f>
            </m:oMath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         б)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5</m:t>
                  </m:r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3</m:t>
                  </m:r>
                </m:den>
              </m:f>
            </m:oMath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3. Вычислите: а) 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cos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2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α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    б)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sin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(α+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3</m:t>
                  </m:r>
                </m:den>
              </m:f>
            </m:oMath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Если 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cosα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=12/13,  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π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 &lt;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α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&lt;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3</m:t>
                  </m:r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2</m:t>
                  </m:r>
                </m:den>
              </m:f>
            </m:oMath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4. найдите  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tgα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, если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5</m:t>
                  </m:r>
                  <m:r>
                    <w:rPr>
                      <w:rFonts w:ascii="Cambria Math" w:hAnsi="Cambria Math"/>
                    </w:rPr>
                    <m:t xml:space="preserve">sin</m:t>
                  </m:r>
                  <m:r>
                    <w:rPr>
                      <w:rFonts w:ascii="Cambria Math" w:hAnsi="Cambria Math"/>
                    </w:rPr>
                    <m:t xml:space="preserve">∝</m:t>
                  </m:r>
                  <m:r>
                    <w:rPr>
                      <w:rFonts w:ascii="Cambria Math" w:hAnsi="Cambria Math"/>
                    </w:rPr>
                    <m:t xml:space="preserve">+</m:t>
                  </m:r>
                  <m:r>
                    <w:rPr>
                      <w:rFonts w:ascii="Cambria Math" w:hAnsi="Cambria Math"/>
                    </w:rPr>
                    <m:t xml:space="preserve">10</m:t>
                  </m:r>
                  <m:r>
                    <w:rPr>
                      <w:rFonts w:ascii="Cambria Math" w:hAnsi="Cambria Math"/>
                    </w:rPr>
                    <m:t xml:space="preserve">cos</m:t>
                  </m:r>
                  <m:r>
                    <w:rPr>
                      <w:rFonts w:ascii="Cambria Math" w:hAnsi="Cambria Math"/>
                    </w:rPr>
                    <m:t xml:space="preserve">∝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3</m:t>
                  </m:r>
                  <m:r>
                    <w:rPr>
                      <w:rFonts w:ascii="Cambria Math" w:hAnsi="Cambria Math"/>
                    </w:rPr>
                    <m:t xml:space="preserve">sin</m:t>
                  </m:r>
                  <m:r>
                    <w:rPr>
                      <w:rFonts w:ascii="Cambria Math" w:hAnsi="Cambria Math"/>
                    </w:rPr>
                    <m:t xml:space="preserve">∝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4</m:t>
                  </m:r>
                  <m:r>
                    <w:rPr>
                      <w:rFonts w:ascii="Cambria Math" w:hAnsi="Cambria Math"/>
                    </w:rPr>
                    <m:t xml:space="preserve">cos</m:t>
                  </m:r>
                  <m:r>
                    <w:rPr>
                      <w:rFonts w:ascii="Cambria Math" w:hAnsi="Cambria Math"/>
                    </w:rPr>
                    <m:t xml:space="preserve">∝</m:t>
                  </m:r>
                </m:den>
              </m:f>
            </m:oMath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 =2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5. Вычислите по формуле приведения: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 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cos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 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21</m:t>
                  </m:r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4</m:t>
                  </m:r>
                </m:den>
              </m:f>
            </m:oMath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6. Решите тригонометрическое уравнение: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ord"/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 xml:space="preserve">              </w:t>
            </w:r>
            <w:r>
              <w:rPr>
                <w:rStyle w:val="Mord"/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4</w:t>
            </w:r>
            <w:r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shd w:fill="FFFFFF" w:val="clear"/>
              </w:rPr>
              <w:t>cos</w:t>
            </w:r>
            <w:r>
              <w:rPr>
                <w:rStyle w:val="Fontsizeensurer"/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​</w:t>
            </w:r>
            <w:r>
              <w:rPr>
                <w:rStyle w:val="Mord"/>
                <w:rFonts w:ascii="Times New Roman" w:hAnsi="Times New Roman"/>
                <w:color w:val="000000"/>
                <w:sz w:val="24"/>
                <w:szCs w:val="24"/>
                <w:shd w:fill="FFFFFF" w:val="clear"/>
                <w:vertAlign w:val="superscript"/>
              </w:rPr>
              <w:t>2</w:t>
            </w:r>
            <w:r>
              <w:rPr>
                <w:rStyle w:val="Fontsizeensurer"/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​</w:t>
            </w:r>
            <w:r>
              <w:rPr>
                <w:rStyle w:val="Baselinefix"/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​</w:t>
            </w:r>
            <w:r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shd w:fill="FFFFFF" w:val="clear"/>
              </w:rPr>
              <w:t>x</w:t>
            </w:r>
            <w:r>
              <w:rPr>
                <w:rStyle w:val="Mbin"/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−</w:t>
            </w:r>
            <w:r>
              <w:rPr>
                <w:rStyle w:val="Mord"/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4</w:t>
            </w:r>
            <w:r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shd w:fill="FFFFFF" w:val="clear"/>
              </w:rPr>
              <w:t>cos</w:t>
            </w:r>
            <w:r>
              <w:rPr>
                <w:rStyle w:val="Fontsizeensurer"/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​​</w:t>
            </w:r>
            <w:r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shd w:fill="FFFFFF" w:val="clear"/>
              </w:rPr>
              <w:t>x</w:t>
            </w:r>
            <w:r>
              <w:rPr>
                <w:rStyle w:val="Mbin"/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+</w:t>
            </w:r>
            <w:r>
              <w:rPr>
                <w:rStyle w:val="Mord"/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</w:t>
            </w:r>
            <w:r>
              <w:rPr>
                <w:rStyle w:val="Mrel"/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=</w:t>
            </w:r>
            <w:r>
              <w:rPr>
                <w:rStyle w:val="Mord"/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0</w:t>
            </w:r>
          </w:p>
        </w:tc>
      </w:tr>
      <w:tr>
        <w:trPr/>
        <w:tc>
          <w:tcPr>
            <w:tcW w:w="509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>
            <w:pPr>
              <w:pStyle w:val="ListParagraph"/>
              <w:spacing w:lineRule="auto" w:line="240" w:before="41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а)50˚      б)108 ˚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11</m:t>
                  </m:r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9</m:t>
                  </m:r>
                </m:den>
              </m:f>
            </m:oMath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         б)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12</m:t>
                  </m:r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5</m:t>
                  </m:r>
                </m:den>
              </m:f>
            </m:oMath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3. Вычислите: а) 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sin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2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α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    б)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cos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(α+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4</m:t>
                  </m:r>
                </m:den>
              </m:f>
            </m:oMath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Если 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cosα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=5/13,   0&lt;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α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&lt;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2</m:t>
                  </m:r>
                </m:den>
              </m:f>
            </m:oMath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4. найдите  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tgα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, если    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sin</m:t>
                  </m:r>
                  <m:r>
                    <w:rPr>
                      <w:rFonts w:ascii="Cambria Math" w:hAnsi="Cambria Math"/>
                    </w:rPr>
                    <m:t xml:space="preserve">∝</m:t>
                  </m:r>
                  <m:r>
                    <w:rPr>
                      <w:rFonts w:ascii="Cambria Math" w:hAnsi="Cambria Math"/>
                    </w:rPr>
                    <m:t xml:space="preserve">+</m:t>
                  </m:r>
                  <m:r>
                    <w:rPr>
                      <w:rFonts w:ascii="Cambria Math" w:hAnsi="Cambria Math"/>
                    </w:rPr>
                    <m:t xml:space="preserve">6</m:t>
                  </m:r>
                  <m:r>
                    <w:rPr>
                      <w:rFonts w:ascii="Cambria Math" w:hAnsi="Cambria Math"/>
                    </w:rPr>
                    <m:t xml:space="preserve">cos</m:t>
                  </m:r>
                  <m:r>
                    <w:rPr>
                      <w:rFonts w:ascii="Cambria Math" w:hAnsi="Cambria Math"/>
                    </w:rPr>
                    <m:t xml:space="preserve">∝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9</m:t>
                  </m:r>
                  <m:r>
                    <w:rPr>
                      <w:rFonts w:ascii="Cambria Math" w:hAnsi="Cambria Math"/>
                    </w:rPr>
                    <m:t xml:space="preserve">sin</m:t>
                  </m:r>
                  <m:r>
                    <w:rPr>
                      <w:rFonts w:ascii="Cambria Math" w:hAnsi="Cambria Math"/>
                    </w:rPr>
                    <m:t xml:space="preserve">∝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2</m:t>
                  </m:r>
                  <m:r>
                    <w:rPr>
                      <w:rFonts w:ascii="Cambria Math" w:hAnsi="Cambria Math"/>
                    </w:rPr>
                    <m:t xml:space="preserve">cos</m:t>
                  </m:r>
                  <m:r>
                    <w:rPr>
                      <w:rFonts w:ascii="Cambria Math" w:hAnsi="Cambria Math"/>
                    </w:rPr>
                    <m:t xml:space="preserve">∝</m:t>
                  </m:r>
                </m:den>
              </m:f>
            </m:oMath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 =-1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vertAlign w:val="superscript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5. Вычислите по формуле приведения: 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tg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675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vertAlign w:val="superscript"/>
              </w:rPr>
              <w:t>˚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6. Решите тригонометрическое уравнение: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ord"/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 xml:space="preserve">             </w:t>
            </w:r>
            <w:r>
              <w:rPr>
                <w:rStyle w:val="Mord"/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4</w:t>
            </w:r>
            <w:r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shd w:fill="FFFFFF" w:val="clear"/>
              </w:rPr>
              <w:t>sin</w:t>
            </w:r>
            <w:r>
              <w:rPr>
                <w:rStyle w:val="Fontsizeensurer"/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​</w:t>
            </w:r>
            <w:r>
              <w:rPr>
                <w:rStyle w:val="Mord"/>
                <w:rFonts w:ascii="Times New Roman" w:hAnsi="Times New Roman"/>
                <w:color w:val="000000"/>
                <w:sz w:val="24"/>
                <w:szCs w:val="24"/>
                <w:shd w:fill="FFFFFF" w:val="clear"/>
                <w:vertAlign w:val="superscript"/>
              </w:rPr>
              <w:t>2</w:t>
            </w:r>
            <w:r>
              <w:rPr>
                <w:rStyle w:val="Fontsizeensurer"/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​</w:t>
            </w:r>
            <w:r>
              <w:rPr>
                <w:rStyle w:val="Baselinefix"/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​</w:t>
            </w:r>
            <w:r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shd w:fill="FFFFFF" w:val="clear"/>
              </w:rPr>
              <w:t>x</w:t>
            </w:r>
            <w:r>
              <w:rPr>
                <w:rStyle w:val="Mbin"/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-</w:t>
            </w:r>
            <w:r>
              <w:rPr>
                <w:rStyle w:val="Mord"/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8</w:t>
            </w:r>
            <w:r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shd w:fill="FFFFFF" w:val="clear"/>
              </w:rPr>
              <w:t>cosx</w:t>
            </w:r>
            <w:r>
              <w:rPr>
                <w:rStyle w:val="Mbin"/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+</w:t>
            </w:r>
            <w:r>
              <w:rPr>
                <w:rStyle w:val="Mord"/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</w:t>
            </w:r>
            <w:r>
              <w:rPr>
                <w:rStyle w:val="Mrel"/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=</w:t>
            </w:r>
            <w:r>
              <w:rPr>
                <w:rStyle w:val="Mord"/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0</w:t>
            </w:r>
          </w:p>
        </w:tc>
        <w:tc>
          <w:tcPr>
            <w:tcW w:w="48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>
            <w:pPr>
              <w:pStyle w:val="ListParagraph"/>
              <w:spacing w:lineRule="auto" w:line="240" w:before="41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а)660˚      б)171 ˚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3</m:t>
                  </m:r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5</m:t>
                  </m:r>
                </m:den>
              </m:f>
            </m:oMath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         б)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17</m:t>
                  </m:r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9</m:t>
                  </m:r>
                </m:den>
              </m:f>
            </m:oMath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3. Вычислите: а) 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cos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2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α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    б)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sin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(α+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6</m:t>
                  </m:r>
                </m:den>
              </m:f>
            </m:oMath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Если 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sinα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=-15/17,  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π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 &lt;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α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&lt;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3</m:t>
                  </m:r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2</m:t>
                  </m:r>
                </m:den>
              </m:f>
            </m:oMath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4. найдите  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tgα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, если   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3</m:t>
                  </m:r>
                  <m:r>
                    <w:rPr>
                      <w:rFonts w:ascii="Cambria Math" w:hAnsi="Cambria Math"/>
                    </w:rPr>
                    <m:t xml:space="preserve">sin</m:t>
                  </m:r>
                  <m:r>
                    <w:rPr>
                      <w:rFonts w:ascii="Cambria Math" w:hAnsi="Cambria Math"/>
                    </w:rPr>
                    <m:t xml:space="preserve">∝</m:t>
                  </m:r>
                  <m:r>
                    <w:rPr>
                      <w:rFonts w:ascii="Cambria Math" w:hAnsi="Cambria Math"/>
                    </w:rPr>
                    <m:t xml:space="preserve">+</m:t>
                  </m:r>
                  <m:r>
                    <w:rPr>
                      <w:rFonts w:ascii="Cambria Math" w:hAnsi="Cambria Math"/>
                    </w:rPr>
                    <m:t xml:space="preserve">7</m:t>
                  </m:r>
                  <m:r>
                    <w:rPr>
                      <w:rFonts w:ascii="Cambria Math" w:hAnsi="Cambria Math"/>
                    </w:rPr>
                    <m:t xml:space="preserve">cos</m:t>
                  </m:r>
                  <m:r>
                    <w:rPr>
                      <w:rFonts w:ascii="Cambria Math" w:hAnsi="Cambria Math"/>
                    </w:rPr>
                    <m:t xml:space="preserve">∝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5</m:t>
                  </m:r>
                  <m:r>
                    <w:rPr>
                      <w:rFonts w:ascii="Cambria Math" w:hAnsi="Cambria Math"/>
                    </w:rPr>
                    <m:t xml:space="preserve">sin</m:t>
                  </m:r>
                  <m:r>
                    <w:rPr>
                      <w:rFonts w:ascii="Cambria Math" w:hAnsi="Cambria Math"/>
                    </w:rPr>
                    <m:t xml:space="preserve">∝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8</m:t>
                  </m:r>
                  <m:r>
                    <w:rPr>
                      <w:rFonts w:ascii="Cambria Math" w:hAnsi="Cambria Math"/>
                    </w:rPr>
                    <m:t xml:space="preserve">cos</m:t>
                  </m:r>
                  <m:r>
                    <w:rPr>
                      <w:rFonts w:ascii="Cambria Math" w:hAnsi="Cambria Math"/>
                    </w:rPr>
                    <m:t xml:space="preserve">∝</m:t>
                  </m:r>
                </m:den>
              </m:f>
            </m:oMath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 =2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5. Вычислите по формуле приведения: 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sin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 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4</m:t>
                  </m:r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3</m:t>
                  </m:r>
                </m:den>
              </m:f>
            </m:oMath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6. Решите тригонометрическое уравнение: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fill="FFFFFF" w:val="clear"/>
              </w:rPr>
              <w:t xml:space="preserve">                  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fill="FFFFFF" w:val="clear"/>
              </w:rPr>
              <w:t>cos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fill="FFFFFF" w:val="clear"/>
                <w:vertAlign w:val="superscript"/>
              </w:rPr>
              <w:t>2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fill="FFFFFF" w:val="clear"/>
              </w:rPr>
              <w:t> x + 2 sin x – 2 = 0</w:t>
            </w:r>
          </w:p>
        </w:tc>
      </w:tr>
    </w:tbl>
    <w:p>
      <w:pPr>
        <w:pStyle w:val="Normal"/>
        <w:spacing w:lineRule="auto" w:line="24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Контрольная работа №2</w:t>
      </w:r>
    </w:p>
    <w:tbl>
      <w:tblPr>
        <w:tblStyle w:val="a4"/>
        <w:tblW w:w="1006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14"/>
        <w:gridCol w:w="5245"/>
      </w:tblGrid>
      <w:tr>
        <w:trPr/>
        <w:tc>
          <w:tcPr>
            <w:tcW w:w="48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  <w:p>
            <w:pPr>
              <w:pStyle w:val="ListParagraph"/>
              <w:widowControl/>
              <w:numPr>
                <w:ilvl w:val="0"/>
                <w:numId w:val="16"/>
              </w:numPr>
              <w:spacing w:lineRule="auto" w:line="240" w:before="0" w:after="160"/>
              <w:contextualSpacing/>
              <w:rPr>
                <w:rFonts w:eastAsia="" w:eastAsiaTheme="minorEastAsia"/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 xml:space="preserve">Вычислить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а</m:t>
              </m:r>
              <m:rad>
                <m:deg>
                  <m:r>
                    <w:rPr>
                      <w:rFonts w:ascii="Cambria Math" w:hAnsi="Cambria Math"/>
                    </w:rPr>
                    <m:t xml:space="preserve">4</m:t>
                  </m:r>
                </m:deg>
                <m:e>
                  <m:f>
                    <m:num>
                      <m:r>
                        <w:rPr>
                          <w:rFonts w:ascii="Cambria Math" w:hAnsi="Cambria Math"/>
                        </w:rPr>
                        <m:t xml:space="preserve">256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 xml:space="preserve">625</m:t>
                      </m:r>
                    </m:den>
                  </m:f>
                </m:e>
              </m:rad>
            </m:oMath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б) </w:t>
            </w:r>
            <w:r>
              <w:rPr/>
            </w:r>
            <m:oMath xmlns:m="http://schemas.openxmlformats.org/officeDocument/2006/math">
              <m:rad>
                <m:deg>
                  <m:r>
                    <w:rPr>
                      <w:rFonts w:ascii="Cambria Math" w:hAnsi="Cambria Math"/>
                    </w:rPr>
                    <m:t xml:space="preserve">5</m:t>
                  </m:r>
                </m:deg>
                <m:e>
                  <m:r>
                    <w:rPr>
                      <w:rFonts w:ascii="Cambria Math" w:hAnsi="Cambria Math"/>
                    </w:rPr>
                    <m:t xml:space="preserve">32</m:t>
                  </m:r>
                </m:e>
              </m:rad>
            </m:oMath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>
              <w:rPr/>
            </w:r>
            <m:oMath xmlns:m="http://schemas.openxmlformats.org/officeDocument/2006/math">
              <m:rad>
                <m:deg>
                  <m:r>
                    <w:rPr>
                      <w:rFonts w:ascii="Cambria Math" w:hAnsi="Cambria Math"/>
                    </w:rPr>
                    <m:t xml:space="preserve">20</m:t>
                  </m:r>
                </m:deg>
                <m:e>
                  <m:r>
                    <w:rPr>
                      <w:rFonts w:ascii="Cambria Math" w:hAnsi="Cambria Math"/>
                    </w:rPr>
                    <m:t xml:space="preserve">0</m:t>
                  </m:r>
                </m:e>
              </m:rad>
            </m:oMath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          г) </w:t>
            </w:r>
            <w:r>
              <w:rPr/>
            </w:r>
            <m:oMath xmlns:m="http://schemas.openxmlformats.org/officeDocument/2006/math">
              <m:rad>
                <m:deg>
                  <m:r>
                    <w:rPr>
                      <w:rFonts w:ascii="Cambria Math" w:hAnsi="Cambria Math"/>
                    </w:rPr>
                    <m:t xml:space="preserve">13</m:t>
                  </m:r>
                </m:deg>
                <m:e>
                  <m:r>
                    <w:rPr>
                      <w:rFonts w:ascii="Cambria Math" w:hAnsi="Cambria Math"/>
                    </w:rPr>
                    <m:t xml:space="preserve">1</m:t>
                  </m:r>
                </m:e>
              </m:rad>
            </m:oMath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2.  Решите уравнение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/>
            </w:r>
            <m:oMath xmlns:m="http://schemas.openxmlformats.org/officeDocument/2006/math">
              <m:sSup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4</m:t>
                  </m:r>
                </m:sup>
              </m:sSup>
            </m:oMath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-16=0                           256</w:t>
            </w:r>
            <w:r>
              <w:rPr/>
            </w:r>
            <m:oMath xmlns:m="http://schemas.openxmlformats.org/officeDocument/2006/math">
              <m:sSup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4</m:t>
                  </m:r>
                </m:sup>
              </m:sSup>
            </m:oMath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-1=0</w:t>
            </w:r>
          </w:p>
          <w:p>
            <w:pPr>
              <w:pStyle w:val="ListParagraph"/>
              <w:widowControl/>
              <w:numPr>
                <w:ilvl w:val="0"/>
                <w:numId w:val="17"/>
              </w:numPr>
              <w:spacing w:lineRule="auto" w:line="240" w:before="0" w:after="200"/>
              <w:contextualSpacing/>
              <w:rPr>
                <w:rFonts w:eastAsia="" w:eastAsiaTheme="minorEastAsia"/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Найдите значение числового выражения.</w:t>
            </w:r>
          </w:p>
          <w:p>
            <w:pPr>
              <w:pStyle w:val="ListParagraph"/>
              <w:spacing w:lineRule="auto" w:line="240" w:before="41" w:after="0"/>
              <w:rPr>
                <w:rFonts w:eastAsia="" w:eastAsiaTheme="minorEastAsia"/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А)</w:t>
            </w:r>
            <w:r>
              <w:rPr/>
            </w:r>
            <m:oMath xmlns:m="http://schemas.openxmlformats.org/officeDocument/2006/math">
              <m:rad>
                <m:deg>
                  <m:r>
                    <w:rPr>
                      <w:rFonts w:ascii="Cambria Math" w:hAnsi="Cambria Math"/>
                    </w:rPr>
                    <m:t xml:space="preserve">3</m:t>
                  </m:r>
                </m:deg>
                <m:e>
                  <m:r>
                    <w:rPr>
                      <w:rFonts w:ascii="Cambria Math" w:hAnsi="Cambria Math"/>
                    </w:rPr>
                    <m:t xml:space="preserve">8</m:t>
                  </m:r>
                  <m:r>
                    <w:rPr>
                      <w:rFonts w:ascii="Cambria Math" w:hAnsi="Cambria Math"/>
                    </w:rPr>
                    <m:t xml:space="preserve">×</m:t>
                  </m:r>
                  <m:r>
                    <w:rPr>
                      <w:rFonts w:ascii="Cambria Math" w:hAnsi="Cambria Math"/>
                    </w:rPr>
                    <m:t xml:space="preserve">343</m:t>
                  </m:r>
                </m:e>
              </m:rad>
              <m:r>
                <w:rPr>
                  <w:rFonts w:ascii="Cambria Math" w:hAnsi="Cambria Math"/>
                </w:rPr>
                <m:t xml:space="preserve">б</m:t>
              </m:r>
              <m:rad>
                <m:deg>
                  <m:r>
                    <w:rPr>
                      <w:rFonts w:ascii="Cambria Math" w:hAnsi="Cambria Math"/>
                    </w:rPr>
                    <m:t xml:space="preserve">7</m:t>
                  </m:r>
                </m:deg>
                <m:e>
                  <m:r>
                    <w:rPr>
                      <w:rFonts w:ascii="Cambria Math" w:hAnsi="Cambria Math"/>
                    </w:rPr>
                    <m:t xml:space="preserve">16</m:t>
                  </m:r>
                </m:e>
              </m:rad>
              <m:r>
                <w:rPr>
                  <w:rFonts w:ascii="Cambria Math" w:hAnsi="Cambria Math"/>
                </w:rPr>
                <m:t xml:space="preserve">×</m:t>
              </m:r>
              <m:rad>
                <m:deg>
                  <m:r>
                    <w:rPr>
                      <w:rFonts w:ascii="Cambria Math" w:hAnsi="Cambria Math"/>
                    </w:rPr>
                    <m:t xml:space="preserve">7</m:t>
                  </m:r>
                </m:deg>
                <m:e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8</m:t>
                  </m:r>
                </m:e>
              </m:rad>
            </m:oMath>
          </w:p>
          <w:p>
            <w:pPr>
              <w:pStyle w:val="ListParagraph"/>
              <w:widowControl/>
              <w:numPr>
                <w:ilvl w:val="0"/>
                <w:numId w:val="17"/>
              </w:numPr>
              <w:spacing w:lineRule="auto" w:line="240" w:before="0" w:after="200"/>
              <w:contextualSpacing/>
              <w:rPr>
                <w:rFonts w:eastAsia="" w:eastAsiaTheme="minorEastAsia"/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 xml:space="preserve">Решите уравнение </w:t>
            </w:r>
            <w:r>
              <w:rPr/>
            </w:r>
            <m:oMath xmlns:m="http://schemas.openxmlformats.org/officeDocument/2006/math">
              <m:sSup>
                <m:e>
                  <m:r>
                    <w:rPr>
                      <w:rFonts w:ascii="Cambria Math" w:hAnsi="Cambria Math"/>
                    </w:rPr>
                    <m:t xml:space="preserve">0,2</m:t>
                  </m:r>
                </m:e>
                <m:sup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16</m:t>
                  </m:r>
                  <m:r>
                    <w:rPr>
                      <w:rFonts w:ascii="Cambria Math" w:hAnsi="Cambria Math"/>
                    </w:rPr>
                    <m:t xml:space="preserve">x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37,5</m:t>
                  </m:r>
                </m:sup>
              </m:sSup>
            </m:oMath>
            <w:r>
              <w:rPr>
                <w:rFonts w:eastAsia="" w:eastAsiaTheme="minorEastAsia"/>
                <w:sz w:val="24"/>
                <w:szCs w:val="24"/>
              </w:rPr>
              <w:t>=</w:t>
            </w:r>
            <w:r>
              <w:rPr/>
            </w:r>
            <m:oMath xmlns:m="http://schemas.openxmlformats.org/officeDocument/2006/math">
              <m:sSup>
                <m:e>
                  <m:r>
                    <w:rPr>
                      <w:rFonts w:ascii="Cambria Math" w:hAnsi="Cambria Math"/>
                    </w:rPr>
                    <m:t xml:space="preserve">0,2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1,5</m:t>
                  </m:r>
                </m:sup>
              </m:sSup>
            </m:oMath>
          </w:p>
          <w:p>
            <w:pPr>
              <w:pStyle w:val="ListParagraph"/>
              <w:spacing w:lineRule="auto" w:line="240" w:before="41" w:after="0"/>
              <w:rPr>
                <w:rFonts w:eastAsia="" w:eastAsiaTheme="minorEastAsia"/>
                <w:sz w:val="24"/>
                <w:szCs w:val="24"/>
              </w:rPr>
            </w:pPr>
            <w:r>
              <w:rPr/>
            </w:r>
            <m:oMath xmlns:m="http://schemas.openxmlformats.org/officeDocument/2006/math">
              <m:sSup>
                <m:e>
                  <m:r>
                    <w:rPr>
                      <w:rFonts w:ascii="Cambria Math" w:hAnsi="Cambria Math"/>
                    </w:rPr>
                    <m:t xml:space="preserve">4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5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2</m:t>
                  </m:r>
                  <m:r>
                    <w:rPr>
                      <w:rFonts w:ascii="Cambria Math" w:hAnsi="Cambria Math"/>
                    </w:rPr>
                    <m:t xml:space="preserve">x</m:t>
                  </m:r>
                </m:sup>
              </m:sSup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0,25</m:t>
              </m:r>
            </m:oMath>
          </w:p>
          <w:p>
            <w:pPr>
              <w:pStyle w:val="ListParagraph"/>
              <w:spacing w:lineRule="auto" w:line="240" w:before="41" w:after="0"/>
              <w:rPr>
                <w:rFonts w:eastAsia="" w:eastAsiaTheme="minorEastAsia"/>
                <w:sz w:val="24"/>
                <w:szCs w:val="24"/>
              </w:rPr>
            </w:pPr>
            <w:r>
              <w:rPr/>
            </w:r>
            <m:oMath xmlns:m="http://schemas.openxmlformats.org/officeDocument/2006/math">
              <m:sSup>
                <m:e>
                  <m:r>
                    <w:rPr>
                      <w:rFonts w:ascii="Cambria Math" w:hAnsi="Cambria Math"/>
                    </w:rPr>
                    <m:t xml:space="preserve">4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x</m:t>
                  </m:r>
                </m:sup>
              </m:sSup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10</m:t>
              </m:r>
              <m:r>
                <w:rPr>
                  <w:rFonts w:ascii="Cambria Math" w:hAnsi="Cambria Math"/>
                </w:rPr>
                <m:t xml:space="preserve">×</m:t>
              </m:r>
              <m:sSup>
                <m:e>
                  <m:r>
                    <w:rPr>
                      <w:rFonts w:ascii="Cambria Math" w:hAnsi="Cambria Math"/>
                    </w:rPr>
                    <m:t xml:space="preserve">2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x</m:t>
                  </m:r>
                </m:sup>
              </m:sSup>
              <m:r>
                <w:rPr>
                  <w:rFonts w:ascii="Cambria Math" w:hAnsi="Cambria Math"/>
                </w:rPr>
                <m:t xml:space="preserve">+</m:t>
              </m:r>
              <m:r>
                <w:rPr>
                  <w:rFonts w:ascii="Cambria Math" w:hAnsi="Cambria Math"/>
                </w:rPr>
                <m:t xml:space="preserve">16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0</m:t>
              </m:r>
            </m:oMath>
          </w:p>
          <w:p>
            <w:pPr>
              <w:pStyle w:val="ListParagraph"/>
              <w:widowControl/>
              <w:numPr>
                <w:ilvl w:val="0"/>
                <w:numId w:val="17"/>
              </w:numPr>
              <w:spacing w:lineRule="auto" w:line="240" w:before="0" w:after="200"/>
              <w:contextualSpacing/>
              <w:rPr>
                <w:rFonts w:eastAsia="" w:eastAsiaTheme="minorEastAsia"/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 xml:space="preserve">Решите уравнения </w:t>
            </w:r>
          </w:p>
          <w:p>
            <w:pPr>
              <w:pStyle w:val="ListParagraph"/>
              <w:spacing w:lineRule="auto" w:line="240" w:before="41" w:after="0"/>
              <w:rPr>
                <w:rFonts w:eastAsia="" w:eastAsiaTheme="minorEastAsia"/>
                <w:sz w:val="24"/>
                <w:szCs w:val="24"/>
              </w:rPr>
            </w:pPr>
            <w:r>
              <w:rPr/>
            </w:r>
            <m:oMath xmlns:m="http://schemas.openxmlformats.org/officeDocument/2006/math">
              <m:sSub>
                <m:e>
                  <m:r>
                    <m:rPr>
                      <m:lit/>
                      <m:nor/>
                    </m:rPr>
                    <w:rPr>
                      <w:rFonts w:ascii="Cambria Math" w:hAnsi="Cambria Math"/>
                    </w:rPr>
                    <m:t xml:space="preserve">log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2</m:t>
                  </m:r>
                </m:sub>
              </m:sSub>
              <m:r>
                <w:rPr>
                  <w:rFonts w:ascii="Cambria Math" w:hAnsi="Cambria Math"/>
                </w:rPr>
                <m:t xml:space="preserve">(</m:t>
              </m:r>
              <m:r>
                <w:rPr>
                  <w:rFonts w:ascii="Cambria Math" w:hAnsi="Cambria Math"/>
                </w:rPr>
                <m:t xml:space="preserve">3</m:t>
              </m:r>
              <m:r>
                <w:rPr>
                  <w:rFonts w:ascii="Cambria Math" w:hAnsi="Cambria Math"/>
                </w:rPr>
                <m:t xml:space="preserve">x</m:t>
              </m:r>
              <m:r>
                <w:rPr>
                  <w:rFonts w:ascii="Cambria Math" w:hAnsi="Cambria Math"/>
                </w:rPr>
                <m:t xml:space="preserve">+</m:t>
              </m:r>
              <m:r>
                <w:rPr>
                  <w:rFonts w:ascii="Cambria Math" w:hAnsi="Cambria Math"/>
                </w:rPr>
                <m:t xml:space="preserve">2</m:t>
              </m:r>
              <m:r>
                <w:rPr>
                  <w:rFonts w:ascii="Cambria Math" w:hAnsi="Cambria Math"/>
                </w:rPr>
                <m:t xml:space="preserve">)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5</m:t>
              </m:r>
              <m:r>
                <w:rPr>
                  <w:rFonts w:ascii="Cambria Math" w:hAnsi="Cambria Math"/>
                </w:rPr>
                <m:t xml:space="preserve">;</m:t>
              </m:r>
            </m:oMath>
          </w:p>
          <w:p>
            <w:pPr>
              <w:pStyle w:val="ListParagraph"/>
              <w:spacing w:lineRule="auto" w:line="240" w:before="41" w:after="0"/>
              <w:rPr>
                <w:rFonts w:eastAsia="" w:eastAsiaTheme="minorEastAsia"/>
                <w:sz w:val="24"/>
                <w:szCs w:val="24"/>
              </w:rPr>
            </w:pPr>
            <w:r>
              <w:rPr/>
            </w:r>
            <m:oMath xmlns:m="http://schemas.openxmlformats.org/officeDocument/2006/math">
              <m:sSub>
                <m:e>
                  <m:r>
                    <w:rPr>
                      <w:rFonts w:ascii="Cambria Math" w:hAnsi="Cambria Math"/>
                    </w:rPr>
                    <m:t xml:space="preserve">log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8</m:t>
                  </m:r>
                </m:sub>
              </m:sSub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2</m:t>
                  </m:r>
                  <m:r>
                    <w:rPr>
                      <w:rFonts w:ascii="Cambria Math" w:hAnsi="Cambria Math"/>
                    </w:rPr>
                    <m:t xml:space="preserve">x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3</m:t>
                  </m:r>
                </m:e>
              </m:d>
              <m:r>
                <w:rPr>
                  <w:rFonts w:ascii="Cambria Math" w:hAnsi="Cambria Math"/>
                </w:rPr>
                <m:t xml:space="preserve">=</m:t>
              </m:r>
            </m:oMath>
            <w:r>
              <w:rPr>
                <w:sz w:val="24"/>
                <w:szCs w:val="24"/>
              </w:rPr>
              <w:t xml:space="preserve"> </w:t>
            </w:r>
            <w:r>
              <w:rPr/>
            </w:r>
            <m:oMath xmlns:m="http://schemas.openxmlformats.org/officeDocument/2006/math">
              <m:sSub>
                <m:e>
                  <m:r>
                    <w:rPr>
                      <w:rFonts w:ascii="Cambria Math" w:hAnsi="Cambria Math"/>
                    </w:rPr>
                    <m:t xml:space="preserve">log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8</m:t>
                  </m:r>
                </m:sub>
              </m:sSub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3</m:t>
                  </m:r>
                  <m:r>
                    <w:rPr>
                      <w:rFonts w:ascii="Cambria Math" w:hAnsi="Cambria Math"/>
                    </w:rPr>
                    <m:t xml:space="preserve">x</m:t>
                  </m:r>
                  <m:r>
                    <w:rPr>
                      <w:rFonts w:ascii="Cambria Math" w:hAnsi="Cambria Math"/>
                    </w:rPr>
                    <m:t xml:space="preserve">+</m:t>
                  </m:r>
                  <m:r>
                    <w:rPr>
                      <w:rFonts w:ascii="Cambria Math" w:hAnsi="Cambria Math"/>
                    </w:rPr>
                    <m:t xml:space="preserve">1</m:t>
                  </m:r>
                </m:e>
              </m:d>
            </m:oMath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/>
            </w:r>
            <m:oMath xmlns:m="http://schemas.openxmlformats.org/officeDocument/2006/math">
              <m:sSub>
                <m:e>
                  <m:r>
                    <w:rPr>
                      <w:rFonts w:ascii="Cambria Math" w:hAnsi="Cambria Math"/>
                    </w:rPr>
                    <m:t xml:space="preserve">log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2</m:t>
                  </m:r>
                </m:sub>
              </m:sSub>
              <m:d>
                <m:dPr>
                  <m:begChr m:val="("/>
                  <m:endChr m:val=")"/>
                </m:dPr>
                <m:e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x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4</m:t>
                  </m:r>
                </m:e>
              </m:d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3</m:t>
              </m:r>
            </m:oMath>
          </w:p>
        </w:tc>
        <w:tc>
          <w:tcPr>
            <w:tcW w:w="52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>
            <w:pPr>
              <w:pStyle w:val="ListParagraph"/>
              <w:spacing w:lineRule="auto" w:line="240" w:before="0" w:after="160"/>
              <w:rPr>
                <w:rFonts w:eastAsia="" w:eastAsiaTheme="minorEastAsia"/>
                <w:sz w:val="24"/>
                <w:szCs w:val="24"/>
              </w:rPr>
            </w:pP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1.</m:t>
              </m:r>
              <m:r>
                <w:rPr>
                  <w:rFonts w:ascii="Cambria Math" w:hAnsi="Cambria Math"/>
                </w:rPr>
                <m:t xml:space="preserve">Вычислить</m:t>
              </m:r>
              <m:r>
                <w:rPr>
                  <w:rFonts w:ascii="Cambria Math" w:hAnsi="Cambria Math"/>
                </w:rPr>
                <m:t xml:space="preserve">а</m:t>
              </m:r>
              <m:rad>
                <m:radPr>
                  <m:degHide m:val="1"/>
                </m:radPr>
                <m:deg/>
                <m:e>
                  <m:f>
                    <m:num>
                      <m:r>
                        <w:rPr>
                          <w:rFonts w:ascii="Cambria Math" w:hAnsi="Cambria Math"/>
                        </w:rPr>
                        <m:t xml:space="preserve">625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 xml:space="preserve">256</m:t>
                      </m:r>
                    </m:den>
                  </m:f>
                </m:e>
              </m:rad>
            </m:oMath>
          </w:p>
          <w:p>
            <w:pPr>
              <w:pStyle w:val="ListParagraph"/>
              <w:spacing w:lineRule="auto" w:line="240" w:before="41" w:after="0"/>
              <w:rPr>
                <w:rFonts w:eastAsia="" w:eastAsiaTheme="minorEastAsia"/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 xml:space="preserve">б) </w:t>
            </w:r>
            <w:r>
              <w:rPr/>
            </w:r>
            <m:oMath xmlns:m="http://schemas.openxmlformats.org/officeDocument/2006/math">
              <m:rad>
                <m:deg>
                  <m:r>
                    <w:rPr>
                      <w:rFonts w:ascii="Cambria Math" w:hAnsi="Cambria Math"/>
                    </w:rPr>
                    <m:t xml:space="preserve">3</m:t>
                  </m:r>
                </m:deg>
                <m:e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27</m:t>
                  </m:r>
                </m:e>
              </m:rad>
            </m:oMath>
            <w:r>
              <w:rPr>
                <w:sz w:val="24"/>
                <w:szCs w:val="24"/>
              </w:rPr>
              <w:t xml:space="preserve">     в) </w:t>
            </w:r>
            <w:r>
              <w:rPr/>
            </w:r>
            <m:oMath xmlns:m="http://schemas.openxmlformats.org/officeDocument/2006/math">
              <m:rad>
                <m:deg>
                  <m:r>
                    <w:rPr>
                      <w:rFonts w:ascii="Cambria Math" w:hAnsi="Cambria Math"/>
                    </w:rPr>
                    <m:t xml:space="preserve">27</m:t>
                  </m:r>
                </m:deg>
                <m:e>
                  <m:r>
                    <w:rPr>
                      <w:rFonts w:ascii="Cambria Math" w:hAnsi="Cambria Math"/>
                    </w:rPr>
                    <m:t xml:space="preserve">0</m:t>
                  </m:r>
                </m:e>
              </m:rad>
            </m:oMath>
            <w:r>
              <w:rPr>
                <w:rFonts w:eastAsia="" w:eastAsiaTheme="minorEastAsia"/>
                <w:sz w:val="24"/>
                <w:szCs w:val="24"/>
              </w:rPr>
              <w:t xml:space="preserve">г) </w:t>
            </w:r>
            <w:r>
              <w:rPr/>
            </w:r>
            <m:oMath xmlns:m="http://schemas.openxmlformats.org/officeDocument/2006/math">
              <m:rad>
                <m:deg>
                  <m:r>
                    <w:rPr>
                      <w:rFonts w:ascii="Cambria Math" w:hAnsi="Cambria Math"/>
                    </w:rPr>
                    <m:t xml:space="preserve">13</m:t>
                  </m:r>
                </m:deg>
                <m:e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1</m:t>
                  </m:r>
                </m:e>
              </m:rad>
            </m:oMath>
          </w:p>
          <w:p>
            <w:pPr>
              <w:pStyle w:val="ListParagraph"/>
              <w:spacing w:lineRule="auto" w:line="240" w:before="41" w:after="0"/>
              <w:rPr>
                <w:rFonts w:eastAsia="" w:eastAsiaTheme="minorEastAsia"/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2.  Решите уравнение</w:t>
            </w:r>
          </w:p>
          <w:p>
            <w:pPr>
              <w:pStyle w:val="ListParagraph"/>
              <w:spacing w:lineRule="auto" w:line="240" w:before="0" w:after="160"/>
              <w:rPr>
                <w:rFonts w:eastAsia="" w:eastAsiaTheme="minorEastAsia"/>
                <w:sz w:val="24"/>
                <w:szCs w:val="24"/>
              </w:rPr>
            </w:pPr>
            <w:r>
              <w:rPr/>
            </w:r>
            <m:oMath xmlns:m="http://schemas.openxmlformats.org/officeDocument/2006/math">
              <m:sSup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5</m:t>
                  </m:r>
                </m:sup>
              </m:sSup>
            </m:oMath>
            <w:r>
              <w:rPr>
                <w:rFonts w:eastAsia="" w:eastAsiaTheme="minorEastAsia"/>
                <w:sz w:val="24"/>
                <w:szCs w:val="24"/>
              </w:rPr>
              <w:t>+32=0                       625</w:t>
            </w:r>
            <w:r>
              <w:rPr/>
            </w:r>
            <m:oMath xmlns:m="http://schemas.openxmlformats.org/officeDocument/2006/math">
              <m:sSup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4</m:t>
                  </m:r>
                </m:sup>
              </m:sSup>
            </m:oMath>
            <w:r>
              <w:rPr>
                <w:rFonts w:eastAsia="" w:eastAsiaTheme="minorEastAsia"/>
                <w:sz w:val="24"/>
                <w:szCs w:val="24"/>
              </w:rPr>
              <w:t>-1=0</w:t>
            </w:r>
          </w:p>
          <w:p>
            <w:pPr>
              <w:pStyle w:val="ListParagraph"/>
              <w:widowControl/>
              <w:numPr>
                <w:ilvl w:val="0"/>
                <w:numId w:val="18"/>
              </w:numPr>
              <w:spacing w:lineRule="auto" w:line="240" w:before="0" w:after="200"/>
              <w:contextualSpacing/>
              <w:jc w:val="both"/>
              <w:rPr>
                <w:rFonts w:eastAsia="" w:eastAsiaTheme="minorEastAsia"/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Найдите значение числового выражения</w:t>
            </w:r>
          </w:p>
          <w:p>
            <w:pPr>
              <w:pStyle w:val="ListParagraph"/>
              <w:spacing w:lineRule="auto" w:line="240" w:before="0" w:after="160"/>
              <w:jc w:val="both"/>
              <w:rPr>
                <w:rFonts w:eastAsia="" w:eastAsiaTheme="minorEastAsia"/>
                <w:sz w:val="24"/>
                <w:szCs w:val="24"/>
              </w:rPr>
            </w:pP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а</m:t>
              </m:r>
              <m:rad>
                <m:deg>
                  <m:r>
                    <w:rPr>
                      <w:rFonts w:ascii="Cambria Math" w:hAnsi="Cambria Math"/>
                    </w:rPr>
                    <m:t xml:space="preserve">5</m:t>
                  </m:r>
                </m:deg>
                <m:e>
                  <m:r>
                    <w:rPr>
                      <w:rFonts w:ascii="Cambria Math" w:hAnsi="Cambria Math"/>
                    </w:rPr>
                    <m:t xml:space="preserve">32</m:t>
                  </m:r>
                  <m:r>
                    <w:rPr>
                      <w:rFonts w:ascii="Cambria Math" w:hAnsi="Cambria Math"/>
                    </w:rPr>
                    <m:t xml:space="preserve">×</m:t>
                  </m:r>
                  <m:r>
                    <w:rPr>
                      <w:rFonts w:ascii="Cambria Math" w:hAnsi="Cambria Math"/>
                    </w:rPr>
                    <m:t xml:space="preserve">243</m:t>
                  </m:r>
                </m:e>
              </m:rad>
              <m:r>
                <w:rPr>
                  <w:rFonts w:ascii="Cambria Math" w:hAnsi="Cambria Math"/>
                </w:rPr>
                <m:t xml:space="preserve">б</m:t>
              </m:r>
              <m:rad>
                <m:deg>
                  <m:r>
                    <w:rPr>
                      <w:rFonts w:ascii="Cambria Math" w:hAnsi="Cambria Math"/>
                    </w:rPr>
                    <m:t xml:space="preserve">5</m:t>
                  </m:r>
                </m:deg>
                <m:e>
                  <m:r>
                    <w:rPr>
                      <w:rFonts w:ascii="Cambria Math" w:hAnsi="Cambria Math"/>
                    </w:rPr>
                    <m:t xml:space="preserve">27</m:t>
                  </m:r>
                </m:e>
              </m:rad>
              <m:r>
                <w:rPr>
                  <w:rFonts w:ascii="Cambria Math" w:hAnsi="Cambria Math"/>
                </w:rPr>
                <m:t xml:space="preserve">×</m:t>
              </m:r>
              <m:rad>
                <m:deg>
                  <m:r>
                    <w:rPr>
                      <w:rFonts w:ascii="Cambria Math" w:hAnsi="Cambria Math"/>
                    </w:rPr>
                    <m:t xml:space="preserve">5</m:t>
                  </m:r>
                </m:deg>
                <m:e>
                  <m:r>
                    <w:rPr>
                      <w:rFonts w:ascii="Cambria Math" w:hAnsi="Cambria Math"/>
                    </w:rPr>
                    <m:t xml:space="preserve">9</m:t>
                  </m:r>
                </m:e>
              </m:rad>
            </m:oMath>
          </w:p>
          <w:p>
            <w:pPr>
              <w:pStyle w:val="ListParagraph"/>
              <w:widowControl/>
              <w:numPr>
                <w:ilvl w:val="0"/>
                <w:numId w:val="18"/>
              </w:numPr>
              <w:spacing w:lineRule="auto" w:line="240" w:before="0" w:after="160"/>
              <w:contextualSpacing/>
              <w:jc w:val="both"/>
              <w:rPr>
                <w:rFonts w:eastAsia="" w:eastAsiaTheme="minorEastAsia"/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Решите уравнение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/>
            </w:r>
            <m:oMath xmlns:m="http://schemas.openxmlformats.org/officeDocument/2006/math">
              <m:sSup>
                <m:e>
                  <m:r>
                    <w:rPr>
                      <w:rFonts w:ascii="Cambria Math" w:hAnsi="Cambria Math"/>
                    </w:rPr>
                    <m:t xml:space="preserve">2</m:t>
                  </m:r>
                </m:e>
                <m:sup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6</m:t>
                  </m:r>
                  <m:r>
                    <w:rPr>
                      <w:rFonts w:ascii="Cambria Math" w:hAnsi="Cambria Math"/>
                    </w:rPr>
                    <m:t xml:space="preserve">x</m:t>
                  </m:r>
                  <m:r>
                    <w:rPr>
                      <w:rFonts w:ascii="Cambria Math" w:hAnsi="Cambria Math"/>
                    </w:rPr>
                    <m:t xml:space="preserve">+</m:t>
                  </m:r>
                  <m:r>
                    <w:rPr>
                      <w:rFonts w:ascii="Cambria Math" w:hAnsi="Cambria Math"/>
                    </w:rPr>
                    <m:t xml:space="preserve">0,5</m:t>
                  </m:r>
                </m:sup>
              </m:sSup>
              <m:r>
                <w:rPr>
                  <w:rFonts w:ascii="Cambria Math" w:hAnsi="Cambria Math"/>
                </w:rPr>
                <m:t xml:space="preserve">=</m:t>
              </m:r>
              <m:sSup>
                <m:e>
                  <m:r>
                    <w:rPr>
                      <w:rFonts w:ascii="Cambria Math" w:hAnsi="Cambria Math"/>
                    </w:rPr>
                    <m:t xml:space="preserve">2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4,5</m:t>
                  </m:r>
                </m:sup>
              </m:sSup>
            </m:oMath>
          </w:p>
          <w:p>
            <w:pPr>
              <w:pStyle w:val="ListParagraph"/>
              <w:spacing w:lineRule="auto" w:line="240" w:before="41" w:after="0"/>
              <w:jc w:val="both"/>
              <w:rPr>
                <w:rFonts w:eastAsia="" w:eastAsiaTheme="minorEastAsia"/>
                <w:sz w:val="24"/>
                <w:szCs w:val="24"/>
              </w:rPr>
            </w:pPr>
            <w:r>
              <w:rPr/>
            </w:r>
            <m:oMath xmlns:m="http://schemas.openxmlformats.org/officeDocument/2006/math">
              <m:sSup>
                <m:e>
                  <m:r>
                    <w:rPr>
                      <w:rFonts w:ascii="Cambria Math" w:hAnsi="Cambria Math"/>
                    </w:rPr>
                    <m:t xml:space="preserve">0,3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7</m:t>
                  </m:r>
                  <m:r>
                    <w:rPr>
                      <w:rFonts w:ascii="Cambria Math" w:hAnsi="Cambria Math"/>
                    </w:rPr>
                    <m:t xml:space="preserve">+</m:t>
                  </m:r>
                  <m:r>
                    <w:rPr>
                      <w:rFonts w:ascii="Cambria Math" w:hAnsi="Cambria Math"/>
                    </w:rPr>
                    <m:t xml:space="preserve">4</m:t>
                  </m:r>
                  <m:r>
                    <w:rPr>
                      <w:rFonts w:ascii="Cambria Math" w:hAnsi="Cambria Math"/>
                    </w:rPr>
                    <m:t xml:space="preserve">x</m:t>
                  </m:r>
                </m:sup>
              </m:sSup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0,027</m:t>
              </m:r>
            </m:oMath>
          </w:p>
          <w:p>
            <w:pPr>
              <w:pStyle w:val="ListParagraph"/>
              <w:spacing w:lineRule="auto" w:line="240" w:before="41" w:after="0"/>
              <w:jc w:val="both"/>
              <w:rPr>
                <w:rFonts w:eastAsia="" w:eastAsiaTheme="minorEastAsia"/>
                <w:sz w:val="24"/>
                <w:szCs w:val="24"/>
              </w:rPr>
            </w:pPr>
            <w:r>
              <w:rPr/>
            </w:r>
            <m:oMath xmlns:m="http://schemas.openxmlformats.org/officeDocument/2006/math">
              <m:sSup>
                <m:e>
                  <m:r>
                    <w:rPr>
                      <w:rFonts w:ascii="Cambria Math" w:hAnsi="Cambria Math"/>
                    </w:rPr>
                    <m:t xml:space="preserve">9</m:t>
                  </m:r>
                </m:e>
                <m:sup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1</m:t>
                  </m:r>
                </m:sup>
              </m:sSup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8</m:t>
              </m:r>
              <m:r>
                <w:rPr>
                  <w:rFonts w:ascii="Cambria Math" w:hAnsi="Cambria Math"/>
                </w:rPr>
                <m:t xml:space="preserve">×</m:t>
              </m:r>
              <m:sSup>
                <m:e>
                  <m:r>
                    <w:rPr>
                      <w:rFonts w:ascii="Cambria Math" w:hAnsi="Cambria Math"/>
                    </w:rPr>
                    <m:t xml:space="preserve">3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x</m:t>
                  </m:r>
                </m:sup>
              </m:sSup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9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0</m:t>
              </m:r>
            </m:oMath>
          </w:p>
          <w:p>
            <w:pPr>
              <w:pStyle w:val="ListParagraph"/>
              <w:widowControl/>
              <w:numPr>
                <w:ilvl w:val="0"/>
                <w:numId w:val="18"/>
              </w:numPr>
              <w:spacing w:lineRule="auto" w:line="240" w:before="0" w:after="200"/>
              <w:contextualSpacing/>
              <w:rPr>
                <w:rFonts w:eastAsia="" w:eastAsiaTheme="minorEastAsia"/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 xml:space="preserve">Решите уравнения </w:t>
            </w:r>
          </w:p>
          <w:p>
            <w:pPr>
              <w:pStyle w:val="ListParagraph"/>
              <w:spacing w:lineRule="auto" w:line="240" w:before="41" w:after="0"/>
              <w:rPr>
                <w:rFonts w:eastAsia="" w:eastAsiaTheme="minorEastAsia"/>
                <w:sz w:val="24"/>
                <w:szCs w:val="24"/>
              </w:rPr>
            </w:pPr>
            <w:r>
              <w:rPr/>
            </w:r>
            <m:oMath xmlns:m="http://schemas.openxmlformats.org/officeDocument/2006/math">
              <m:sSub>
                <m:e>
                  <m:r>
                    <m:rPr>
                      <m:lit/>
                      <m:nor/>
                    </m:rPr>
                    <w:rPr>
                      <w:rFonts w:ascii="Cambria Math" w:hAnsi="Cambria Math"/>
                    </w:rPr>
                    <m:t xml:space="preserve">log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3</m:t>
                  </m:r>
                </m:sub>
              </m:sSub>
              <m:r>
                <w:rPr>
                  <w:rFonts w:ascii="Cambria Math" w:hAnsi="Cambria Math"/>
                </w:rPr>
                <m:t xml:space="preserve">(</m:t>
              </m:r>
              <m:r>
                <w:rPr>
                  <w:rFonts w:ascii="Cambria Math" w:hAnsi="Cambria Math"/>
                </w:rPr>
                <m:t xml:space="preserve">5</m:t>
              </m:r>
              <m:r>
                <w:rPr>
                  <w:rFonts w:ascii="Cambria Math" w:hAnsi="Cambria Math"/>
                </w:rPr>
                <m:t xml:space="preserve">x</m:t>
              </m:r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1</m:t>
              </m:r>
              <m:r>
                <w:rPr>
                  <w:rFonts w:ascii="Cambria Math" w:hAnsi="Cambria Math"/>
                </w:rPr>
                <m:t xml:space="preserve">)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4</m:t>
              </m:r>
              <m:r>
                <w:rPr>
                  <w:rFonts w:ascii="Cambria Math" w:hAnsi="Cambria Math"/>
                </w:rPr>
                <m:t xml:space="preserve">;</m:t>
              </m:r>
            </m:oMath>
          </w:p>
          <w:p>
            <w:pPr>
              <w:pStyle w:val="ListParagraph"/>
              <w:spacing w:lineRule="auto" w:line="240" w:before="41" w:after="0"/>
              <w:rPr>
                <w:rFonts w:eastAsia="" w:eastAsiaTheme="minorEastAsia"/>
                <w:sz w:val="24"/>
                <w:szCs w:val="24"/>
              </w:rPr>
            </w:pPr>
            <w:r>
              <w:rPr/>
            </w:r>
            <m:oMath xmlns:m="http://schemas.openxmlformats.org/officeDocument/2006/math">
              <m:sSub>
                <m:e>
                  <m:r>
                    <w:rPr>
                      <w:rFonts w:ascii="Cambria Math" w:hAnsi="Cambria Math"/>
                    </w:rPr>
                    <m:t xml:space="preserve">log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5</m:t>
                  </m:r>
                </m:sub>
              </m:sSub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2</m:t>
                  </m:r>
                  <m:r>
                    <w:rPr>
                      <w:rFonts w:ascii="Cambria Math" w:hAnsi="Cambria Math"/>
                    </w:rPr>
                    <m:t xml:space="preserve">x</m:t>
                  </m:r>
                  <m:r>
                    <w:rPr>
                      <w:rFonts w:ascii="Cambria Math" w:hAnsi="Cambria Math"/>
                    </w:rPr>
                    <m:t xml:space="preserve">+</m:t>
                  </m:r>
                  <m:r>
                    <w:rPr>
                      <w:rFonts w:ascii="Cambria Math" w:hAnsi="Cambria Math"/>
                    </w:rPr>
                    <m:t xml:space="preserve">3</m:t>
                  </m:r>
                </m:e>
              </m:d>
              <m:r>
                <w:rPr>
                  <w:rFonts w:ascii="Cambria Math" w:hAnsi="Cambria Math"/>
                </w:rPr>
                <m:t xml:space="preserve">=</m:t>
              </m:r>
            </m:oMath>
            <w:r>
              <w:rPr>
                <w:sz w:val="24"/>
                <w:szCs w:val="24"/>
              </w:rPr>
              <w:t xml:space="preserve"> </w:t>
            </w:r>
            <w:r>
              <w:rPr/>
            </w:r>
            <m:oMath xmlns:m="http://schemas.openxmlformats.org/officeDocument/2006/math">
              <m:sSub>
                <m:e>
                  <m:r>
                    <w:rPr>
                      <w:rFonts w:ascii="Cambria Math" w:hAnsi="Cambria Math"/>
                    </w:rPr>
                    <m:t xml:space="preserve">log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5</m:t>
                  </m:r>
                </m:sub>
              </m:sSub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  <m:r>
                    <w:rPr>
                      <w:rFonts w:ascii="Cambria Math" w:hAnsi="Cambria Math"/>
                    </w:rPr>
                    <m:t xml:space="preserve">+</m:t>
                  </m:r>
                  <m:r>
                    <w:rPr>
                      <w:rFonts w:ascii="Cambria Math" w:hAnsi="Cambria Math"/>
                    </w:rPr>
                    <m:t xml:space="preserve">1</m:t>
                  </m:r>
                </m:e>
              </m:d>
            </m:oMath>
          </w:p>
          <w:p>
            <w:pPr>
              <w:pStyle w:val="Normal"/>
              <w:spacing w:lineRule="auto" w:line="240" w:before="0" w:after="160"/>
              <w:jc w:val="both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             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lg</m:t>
              </m:r>
              <m:d>
                <m:dPr>
                  <m:begChr m:val="("/>
                  <m:endChr m:val=")"/>
                </m:dPr>
                <m:e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x</m:t>
                  </m:r>
                  <m:r>
                    <w:rPr>
                      <w:rFonts w:ascii="Cambria Math" w:hAnsi="Cambria Math"/>
                    </w:rPr>
                    <m:t xml:space="preserve">+</m:t>
                  </m:r>
                  <m:r>
                    <w:rPr>
                      <w:rFonts w:ascii="Cambria Math" w:hAnsi="Cambria Math"/>
                    </w:rPr>
                    <m:t xml:space="preserve">8</m:t>
                  </m:r>
                </m:e>
              </m:d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1</m:t>
              </m:r>
            </m:oMath>
          </w:p>
        </w:tc>
      </w:tr>
    </w:tbl>
    <w:p>
      <w:pPr>
        <w:pStyle w:val="Normal"/>
        <w:spacing w:lineRule="auto" w:line="24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Контрольная работа №3</w:t>
      </w:r>
    </w:p>
    <w:tbl>
      <w:tblPr>
        <w:tblStyle w:val="a4"/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72"/>
        <w:gridCol w:w="4698"/>
      </w:tblGrid>
      <w:tr>
        <w:trPr/>
        <w:tc>
          <w:tcPr>
            <w:tcW w:w="4872" w:type="dxa"/>
            <w:tcBorders/>
            <w:shd w:fill="auto" w:val="clear"/>
          </w:tcPr>
          <w:p>
            <w:pPr>
              <w:pStyle w:val="ListParagraph"/>
              <w:widowControl/>
              <w:numPr>
                <w:ilvl w:val="0"/>
                <w:numId w:val="20"/>
              </w:numPr>
              <w:spacing w:lineRule="auto" w:line="240" w:before="0" w:after="200"/>
              <w:contextualSpacing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Вариант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+3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) / (1-4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/>
                <w:sz w:val="24"/>
                <w:szCs w:val="24"/>
              </w:rPr>
              <w:t>=(7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+8)√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>
            <w:pPr>
              <w:pStyle w:val="Normal"/>
              <w:tabs>
                <w:tab w:val="center" w:pos="234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+6</w:t>
              <w:tab/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 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)=4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+14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)=6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-9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69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720" w:hanging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2.Вариант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) / (x-4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/>
                <w:sz w:val="24"/>
                <w:szCs w:val="24"/>
              </w:rPr>
              <w:t>=(5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)√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>
            <w:pPr>
              <w:pStyle w:val="Normal"/>
              <w:tabs>
                <w:tab w:val="center" w:pos="234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)=3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+9</w:t>
              <w:tab/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)=2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+19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)=-7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-23.     4.Исследовать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>
        <w:trPr/>
        <w:tc>
          <w:tcPr>
            <w:tcW w:w="48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3. Вариант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) / (2x-6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/>
                <w:sz w:val="24"/>
                <w:szCs w:val="24"/>
              </w:rPr>
              <w:t>=(-3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)*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>
            <w:pPr>
              <w:pStyle w:val="Normal"/>
              <w:tabs>
                <w:tab w:val="center" w:pos="234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)=4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  <w:tab/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)=5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+24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)= -9-5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4.Исследовать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)=6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69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720" w:hanging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Вариант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+5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) / (x-6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+4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)*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-5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>
            <w:pPr>
              <w:pStyle w:val="Normal"/>
              <w:tabs>
                <w:tab w:val="center" w:pos="234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)=2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+11</w:t>
              <w:tab/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)=3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+15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)= 15+6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4.Исследовать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</w:tr>
    </w:tbl>
    <w:p>
      <w:pPr>
        <w:pStyle w:val="Normal"/>
        <w:spacing w:lineRule="auto" w:line="24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Контрольная работа №4</w:t>
      </w:r>
    </w:p>
    <w:tbl>
      <w:tblPr>
        <w:tblStyle w:val="a4"/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83"/>
        <w:gridCol w:w="4687"/>
      </w:tblGrid>
      <w:tr>
        <w:trPr/>
        <w:tc>
          <w:tcPr>
            <w:tcW w:w="4883" w:type="dxa"/>
            <w:tcBorders/>
            <w:shd w:fill="auto" w:val="clear"/>
          </w:tcPr>
          <w:p>
            <w:pPr>
              <w:pStyle w:val="ListParagraph"/>
              <w:widowControl/>
              <w:numPr>
                <w:ilvl w:val="0"/>
                <w:numId w:val="21"/>
              </w:numPr>
              <w:spacing w:lineRule="auto" w:line="240" w:before="0" w:after="20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1.Дан параллелепипед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ABCDA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ВС=8 см и  АВ=5 см, а боковое ребро 12 см. Найдите: а) площадь сечения, которое проходит через сторону основания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вершину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объем параллелепипеда.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Найдите: а) высоту цилиндра; б) радиус цилиндра ;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площадь основания цилиндра.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центром А, если: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А (7; - 8; 6),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=5;        б) А (3; 6; 2)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=√4;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 А (-4; 1; 9),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=8.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Напишите уравнения сферы с центром А, проходящей через точку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А (-7; 3; 5),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(2; 1; -1);  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б) А (-8; 2; 1),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(5; 3; 7);</w:t>
            </w:r>
          </w:p>
        </w:tc>
        <w:tc>
          <w:tcPr>
            <w:tcW w:w="46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Вариант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Сторона основания четырехугольной призмы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ABCDA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равна 12 см, а боковое ребро 5см. Найдите 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а) площадь сечения, которое проходит через сторону основания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и вершину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   б) объем параллелепипеда.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>
              <w:rPr>
                <w:rFonts w:ascii="Times New Roman" w:hAnsi="Times New Roman"/>
                <w:sz w:val="24"/>
                <w:szCs w:val="24"/>
              </w:rPr>
              <w:t>. Найдите: а) высоту цилиндра; б) радиус цилиндра;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в) площадь основания цилиндра.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центром А, если: 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А (8; - 3; 7),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=9;       б) А (5; 3; 9)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=√3;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 А (-1; 2; 3),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=4.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5.Напишите уравнения сферы с ц центром А, проходящей через точку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А (-4; 2; 1),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(8; 5; -3);   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б) А (-2; 9; 1),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(2; 1; 3).</w:t>
            </w:r>
          </w:p>
        </w:tc>
      </w:tr>
    </w:tbl>
    <w:p>
      <w:pPr>
        <w:pStyle w:val="Normal"/>
        <w:spacing w:lineRule="auto" w:line="24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Контрольная работа №5 </w:t>
      </w:r>
      <w:r>
        <w:rPr>
          <w:rFonts w:ascii="Times New Roman" w:hAnsi="Times New Roman"/>
          <w:i/>
          <w:sz w:val="24"/>
          <w:szCs w:val="24"/>
        </w:rPr>
        <w:t>:«Первообразная и интеграл»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Вариант 1</w:t>
      </w:r>
    </w:p>
    <w:p>
      <w:pPr>
        <w:pStyle w:val="Normal"/>
        <w:numPr>
          <w:ilvl w:val="0"/>
          <w:numId w:val="22"/>
        </w:numPr>
        <w:spacing w:lineRule="auto" w:line="240" w:before="0" w:after="0"/>
        <w:ind w:left="709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общий вид первообразных для функции</w:t>
      </w:r>
    </w:p>
    <w:p>
      <w:pPr>
        <w:pStyle w:val="Normal"/>
        <w:numPr>
          <w:ilvl w:val="0"/>
          <w:numId w:val="23"/>
        </w:numPr>
        <w:spacing w:lineRule="auto" w:line="240" w:before="0" w:after="0"/>
        <w:ind w:left="2345" w:hanging="502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i/>
          <w:sz w:val="24"/>
          <w:szCs w:val="24"/>
          <w:lang w:val="en-US"/>
        </w:rPr>
        <w:t>f(x)= 4sin x + cos3x ;</w:t>
      </w:r>
    </w:p>
    <w:p>
      <w:pPr>
        <w:pStyle w:val="Normal"/>
        <w:spacing w:lineRule="auto" w:line="240"/>
        <w:ind w:left="1800" w:hanging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б)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f</w:t>
      </w:r>
      <w:r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/>
          <w:i/>
          <w:sz w:val="24"/>
          <w:szCs w:val="24"/>
        </w:rPr>
        <w:t xml:space="preserve">)= </w:t>
      </w:r>
      <w:r>
        <w:rPr>
          <w:rFonts w:ascii="Times New Roman" w:hAnsi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i/>
          <w:sz w:val="24"/>
          <w:szCs w:val="24"/>
        </w:rPr>
        <w:t>+ 2</w:t>
      </w:r>
      <w:r>
        <w:rPr>
          <w:rFonts w:ascii="Times New Roman" w:hAnsi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/>
          <w:i/>
          <w:sz w:val="24"/>
          <w:szCs w:val="24"/>
        </w:rPr>
        <w:t xml:space="preserve"> .</w:t>
      </w:r>
    </w:p>
    <w:p>
      <w:pPr>
        <w:pStyle w:val="Normal"/>
        <w:spacing w:lineRule="auto" w:line="240"/>
        <w:ind w:left="709" w:hanging="709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4"/>
          <w:szCs w:val="24"/>
          <w:lang w:val="en-US"/>
        </w:rPr>
        <w:t>f</w:t>
      </w:r>
      <w:r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/>
          <w:i/>
          <w:sz w:val="24"/>
          <w:szCs w:val="24"/>
        </w:rPr>
        <w:t xml:space="preserve">)=5х + </w:t>
      </w:r>
      <w:r>
        <w:rPr>
          <w:rFonts w:ascii="Times New Roman" w:hAnsi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график которой       проходит через точку  </w:t>
      </w:r>
      <w:r>
        <w:rPr>
          <w:rFonts w:ascii="Times New Roman" w:hAnsi="Times New Roman"/>
          <w:i/>
          <w:sz w:val="24"/>
          <w:szCs w:val="24"/>
        </w:rPr>
        <w:t>(1;3).</w:t>
      </w:r>
    </w:p>
    <w:p>
      <w:pPr>
        <w:pStyle w:val="Normal"/>
        <w:spacing w:lineRule="auto" w:line="24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      Вычислить интеграл   </w:t>
      </w:r>
      <w:r>
        <w:rPr/>
      </w:r>
      <m:oMath xmlns:m="http://schemas.openxmlformats.org/officeDocument/2006/math">
        <m:nary>
          <m:naryPr>
            <m:chr m:val="∫"/>
          </m:naryPr>
          <m:sub>
            <m:r>
              <w:rPr>
                <w:rFonts w:ascii="Cambria Math" w:hAnsi="Cambria Math"/>
              </w:rPr>
              <m:t xml:space="preserve">1</m:t>
            </m:r>
          </m:sub>
          <m:sup>
            <m:r>
              <w:rPr>
                <w:rFonts w:ascii="Cambria Math" w:hAnsi="Cambria Math"/>
              </w:rPr>
              <m:t xml:space="preserve">2</m:t>
            </m:r>
          </m:sup>
          <m:e/>
        </m:nary>
      </m:oMath>
      <w:r>
        <w:rPr>
          <w:rFonts w:ascii="Times New Roman" w:hAnsi="Times New Roman"/>
          <w:i/>
          <w:sz w:val="24"/>
          <w:szCs w:val="24"/>
        </w:rPr>
        <w:t>х</w:t>
      </w:r>
      <w:r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i/>
          <w:sz w:val="24"/>
          <w:szCs w:val="24"/>
        </w:rPr>
        <w:t>+х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i/>
          <w:sz w:val="24"/>
          <w:szCs w:val="24"/>
          <w:lang w:val="en-US"/>
        </w:rPr>
        <w:t>dx</w:t>
      </w:r>
      <w:r>
        <w:rPr>
          <w:rFonts w:ascii="Times New Roman" w:hAnsi="Times New Roman"/>
          <w:i/>
          <w:sz w:val="24"/>
          <w:szCs w:val="24"/>
        </w:rPr>
        <w:t>.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     Вычислить площадь фигуры, ограниченной линиями</w:t>
      </w:r>
    </w:p>
    <w:p>
      <w:pPr>
        <w:pStyle w:val="Normal"/>
        <w:spacing w:lineRule="auto" w:line="24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i/>
          <w:sz w:val="24"/>
          <w:szCs w:val="24"/>
        </w:rPr>
        <w:t xml:space="preserve">у = 3- х  </w:t>
      </w:r>
      <w:r>
        <w:rPr>
          <w:rFonts w:ascii="Times New Roman" w:hAnsi="Times New Roman"/>
          <w:sz w:val="24"/>
          <w:szCs w:val="24"/>
        </w:rPr>
        <w:t xml:space="preserve">и  </w:t>
      </w:r>
      <w:r>
        <w:rPr>
          <w:rFonts w:ascii="Times New Roman" w:hAnsi="Times New Roman"/>
          <w:i/>
          <w:sz w:val="24"/>
          <w:szCs w:val="24"/>
        </w:rPr>
        <w:t>у = - х</w:t>
      </w:r>
      <w:r>
        <w:rPr>
          <w:rFonts w:ascii="Times New Roman" w:hAnsi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/>
          <w:i/>
          <w:sz w:val="24"/>
          <w:szCs w:val="24"/>
        </w:rPr>
        <w:t>+2х+3.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Вариант2</w:t>
      </w:r>
    </w:p>
    <w:p>
      <w:pPr>
        <w:pStyle w:val="Normal"/>
        <w:numPr>
          <w:ilvl w:val="0"/>
          <w:numId w:val="24"/>
        </w:numPr>
        <w:spacing w:lineRule="auto" w:line="240" w:before="0" w:after="0"/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общий вид первообразных для функции</w:t>
      </w:r>
    </w:p>
    <w:p>
      <w:pPr>
        <w:pStyle w:val="Normal"/>
        <w:spacing w:lineRule="auto" w:line="240"/>
        <w:ind w:left="1985" w:hanging="142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  <w:lang w:val="en-US"/>
        </w:rPr>
        <w:t>) f(x)= 3cos x + sin4x;</w:t>
      </w:r>
    </w:p>
    <w:p>
      <w:pPr>
        <w:pStyle w:val="Normal"/>
        <w:spacing w:lineRule="auto" w:line="240"/>
        <w:ind w:left="1800" w:hanging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б)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f</w:t>
      </w:r>
      <w:r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/>
          <w:i/>
          <w:sz w:val="24"/>
          <w:szCs w:val="24"/>
        </w:rPr>
        <w:t>)= х</w:t>
      </w:r>
      <w:r>
        <w:rPr>
          <w:rFonts w:ascii="Times New Roman" w:hAnsi="Times New Roman"/>
          <w:i/>
          <w:sz w:val="24"/>
          <w:szCs w:val="24"/>
          <w:vertAlign w:val="superscript"/>
        </w:rPr>
        <w:t xml:space="preserve">5 </w:t>
      </w:r>
      <w:r>
        <w:rPr>
          <w:rFonts w:ascii="Times New Roman" w:hAnsi="Times New Roman"/>
          <w:i/>
          <w:sz w:val="24"/>
          <w:szCs w:val="24"/>
        </w:rPr>
        <w:t xml:space="preserve">+ </w:t>
      </w:r>
      <w:r>
        <w:rPr>
          <w:rFonts w:ascii="Times New Roman" w:hAnsi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/>
          <w:i/>
          <w:sz w:val="24"/>
          <w:szCs w:val="24"/>
        </w:rPr>
        <w:t xml:space="preserve"> .</w:t>
      </w:r>
    </w:p>
    <w:p>
      <w:pPr>
        <w:pStyle w:val="Normal"/>
        <w:spacing w:lineRule="auto" w:line="240"/>
        <w:ind w:left="709" w:hanging="709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4"/>
          <w:szCs w:val="24"/>
          <w:lang w:val="en-US"/>
        </w:rPr>
        <w:t>f</w:t>
      </w:r>
      <w:r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/>
          <w:i/>
          <w:sz w:val="24"/>
          <w:szCs w:val="24"/>
        </w:rPr>
        <w:t>)=3</w:t>
      </w:r>
      <w:r>
        <w:rPr>
          <w:rFonts w:ascii="Times New Roman" w:hAnsi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/>
          <w:i/>
          <w:sz w:val="24"/>
          <w:szCs w:val="24"/>
        </w:rPr>
        <w:t xml:space="preserve">-5, </w:t>
      </w:r>
      <w:r>
        <w:rPr>
          <w:rFonts w:ascii="Times New Roman" w:hAnsi="Times New Roman"/>
          <w:sz w:val="24"/>
          <w:szCs w:val="24"/>
        </w:rPr>
        <w:t xml:space="preserve">график которой       проходит через точку  </w:t>
      </w:r>
      <w:r>
        <w:rPr>
          <w:rFonts w:ascii="Times New Roman" w:hAnsi="Times New Roman"/>
          <w:i/>
          <w:sz w:val="24"/>
          <w:szCs w:val="24"/>
        </w:rPr>
        <w:t>(2;10).</w:t>
      </w:r>
    </w:p>
    <w:p>
      <w:pPr>
        <w:pStyle w:val="Normal"/>
        <w:spacing w:lineRule="auto" w:line="24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      Вычислить интеграл    </w:t>
      </w:r>
      <w:r>
        <w:rPr/>
      </w:r>
      <m:oMath xmlns:m="http://schemas.openxmlformats.org/officeDocument/2006/math">
        <m:nary>
          <m:naryPr>
            <m:chr m:val="∫"/>
          </m:naryPr>
          <m:sub>
            <m:r>
              <w:rPr>
                <w:rFonts w:ascii="Cambria Math" w:hAnsi="Cambria Math"/>
              </w:rPr>
              <m:t xml:space="preserve">0</m:t>
            </m:r>
          </m:sub>
          <m:sup>
            <m:r>
              <w:rPr>
                <w:rFonts w:ascii="Cambria Math" w:hAnsi="Cambria Math"/>
              </w:rPr>
              <m:t xml:space="preserve">1</m:t>
            </m:r>
          </m:sup>
          <m:e/>
        </m:nary>
      </m:oMath>
      <w:r>
        <w:rPr>
          <w:rFonts w:ascii="Times New Roman" w:hAnsi="Times New Roman"/>
          <w:i/>
          <w:sz w:val="24"/>
          <w:szCs w:val="24"/>
        </w:rPr>
        <w:t>х</w:t>
      </w:r>
      <w:r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i/>
          <w:sz w:val="24"/>
          <w:szCs w:val="24"/>
        </w:rPr>
        <w:t>+2х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i/>
          <w:sz w:val="24"/>
          <w:szCs w:val="24"/>
          <w:lang w:val="en-US"/>
        </w:rPr>
        <w:t>dx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     Вычислить площадь фигуры, ограниченной линиями</w:t>
      </w:r>
    </w:p>
    <w:p>
      <w:pPr>
        <w:pStyle w:val="Normal"/>
        <w:spacing w:lineRule="auto" w:line="24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i/>
          <w:sz w:val="24"/>
          <w:szCs w:val="24"/>
        </w:rPr>
        <w:t xml:space="preserve">у = 3+2х  </w:t>
      </w:r>
      <w:r>
        <w:rPr>
          <w:rFonts w:ascii="Times New Roman" w:hAnsi="Times New Roman"/>
          <w:sz w:val="24"/>
          <w:szCs w:val="24"/>
        </w:rPr>
        <w:t xml:space="preserve">и  </w:t>
      </w:r>
      <w:r>
        <w:rPr>
          <w:rFonts w:ascii="Times New Roman" w:hAnsi="Times New Roman"/>
          <w:i/>
          <w:sz w:val="24"/>
          <w:szCs w:val="24"/>
        </w:rPr>
        <w:t>у = х</w:t>
      </w:r>
      <w:r>
        <w:rPr>
          <w:rFonts w:ascii="Times New Roman" w:hAnsi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/>
          <w:i/>
          <w:sz w:val="24"/>
          <w:szCs w:val="24"/>
        </w:rPr>
        <w:t>-2х+3.</w:t>
      </w:r>
    </w:p>
    <w:p>
      <w:pPr>
        <w:pStyle w:val="Normal"/>
        <w:spacing w:lineRule="auto" w:line="24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---------------------------------------------------------------------------------------</w:t>
      </w:r>
    </w:p>
    <w:p>
      <w:pPr>
        <w:pStyle w:val="Normal"/>
        <w:spacing w:lineRule="auto" w:line="240"/>
        <w:jc w:val="center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Ответы</w:t>
      </w:r>
      <w:r>
        <w:rPr>
          <w:rFonts w:ascii="Times New Roman" w:hAnsi="Times New Roman"/>
          <w:i/>
          <w:sz w:val="24"/>
          <w:szCs w:val="24"/>
        </w:rPr>
        <w:t xml:space="preserve"> к контрольной работе №5: «Первообразная и интеграл»</w:t>
      </w:r>
    </w:p>
    <w:tbl>
      <w:tblPr>
        <w:tblW w:w="9888" w:type="dxa"/>
        <w:jc w:val="lef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2"/>
        <w:gridCol w:w="2694"/>
        <w:gridCol w:w="1700"/>
        <w:gridCol w:w="1701"/>
        <w:gridCol w:w="1417"/>
        <w:gridCol w:w="1383"/>
      </w:tblGrid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Задание 1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Задание 1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Задание 4</w:t>
            </w:r>
          </w:p>
        </w:tc>
      </w:tr>
      <w:tr>
        <w:trPr>
          <w:trHeight w:val="589" w:hRule="atLeas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ind w:left="-108" w:right="-145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- 4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cos</m:t>
              </m:r>
              <m:r>
                <w:rPr>
                  <w:rFonts w:ascii="Cambria Math" w:hAnsi="Cambria Math"/>
                </w:rPr>
                <m:t xml:space="preserve">х</m:t>
              </m:r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1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3</m:t>
                  </m:r>
                </m:den>
              </m:f>
              <m:r>
                <w:rPr>
                  <w:rFonts w:ascii="Cambria Math" w:hAnsi="Cambria Math"/>
                </w:rPr>
                <m:t xml:space="preserve">sin</m:t>
              </m:r>
              <m:r>
                <w:rPr>
                  <w:rFonts w:ascii="Cambria Math" w:hAnsi="Cambria Math"/>
                </w:rPr>
                <m:t xml:space="preserve">3</m:t>
              </m:r>
              <m:r>
                <w:rPr>
                  <w:rFonts w:ascii="Cambria Math" w:hAnsi="Cambria Math"/>
                </w:rPr>
                <m:t xml:space="preserve">х</m:t>
              </m:r>
            </m:oMath>
            <w:r>
              <w:rPr>
                <w:rFonts w:ascii="Times New Roman" w:hAnsi="Times New Roman"/>
                <w:sz w:val="24"/>
                <w:szCs w:val="24"/>
              </w:rPr>
              <w:t>+С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/>
            </w:r>
            <m:oMath xmlns:m="http://schemas.openxmlformats.org/officeDocument/2006/math">
              <m:f>
                <m:num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 xml:space="preserve">3</m:t>
                  </m:r>
                </m:den>
              </m:f>
              <m:r>
                <w:rPr>
                  <w:rFonts w:ascii="Cambria Math" w:hAnsi="Cambria Math"/>
                </w:rPr>
                <m:t xml:space="preserve">+</m:t>
              </m:r>
              <m:sSup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+ 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ind w:left="-107" w:right="-73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/>
            </w:r>
            <m:oMath xmlns:m="http://schemas.openxmlformats.org/officeDocument/2006/math">
              <m:f>
                <m:num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5</m:t>
                      </m:r>
                      <m:r>
                        <w:rPr>
                          <w:rFonts w:ascii="Cambria Math" w:hAnsi="Cambria Math"/>
                        </w:rPr>
                        <m:t xml:space="preserve"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 xml:space="preserve">2</m:t>
                  </m:r>
                </m:den>
              </m:f>
              <m:r>
                <w:rPr>
                  <w:rFonts w:ascii="Cambria Math" w:hAnsi="Cambria Math"/>
                </w:rPr>
                <m:t xml:space="preserve">+</m:t>
              </m:r>
              <m:f>
                <m:num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 xml:space="preserve">3</m:t>
                  </m:r>
                </m:den>
              </m:f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1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5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4,5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3</m:t>
              </m:r>
              <m:r>
                <w:rPr>
                  <w:rFonts w:ascii="Cambria Math" w:hAnsi="Cambria Math"/>
                </w:rPr>
                <m:t xml:space="preserve">sin</m:t>
              </m:r>
              <m:r>
                <w:rPr>
                  <w:rFonts w:ascii="Cambria Math" w:hAnsi="Cambria Math"/>
                </w:rPr>
                <m:t xml:space="preserve">х</m:t>
              </m:r>
              <m:r>
                <w:rPr>
                  <w:rFonts w:ascii="Cambria Math" w:hAnsi="Cambria Math"/>
                </w:rPr>
                <m:t xml:space="preserve">−</m:t>
              </m:r>
              <m:f>
                <m:num>
                  <m:r>
                    <w:rPr>
                      <w:rFonts w:ascii="Cambria Math" w:hAnsi="Cambria Math"/>
                    </w:rPr>
                    <m:t xml:space="preserve">1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4</m:t>
                  </m:r>
                </m:den>
              </m:f>
              <m:r>
                <w:rPr>
                  <w:rFonts w:ascii="Cambria Math" w:hAnsi="Cambria Math"/>
                </w:rPr>
                <m:t xml:space="preserve">cos</m:t>
              </m:r>
              <m:r>
                <w:rPr>
                  <w:rFonts w:ascii="Cambria Math" w:hAnsi="Cambria Math"/>
                </w:rPr>
                <m:t xml:space="preserve">4</m:t>
              </m:r>
              <m:r>
                <w:rPr>
                  <w:rFonts w:ascii="Cambria Math" w:hAnsi="Cambria Math"/>
                </w:rPr>
                <m:t xml:space="preserve">х</m:t>
              </m:r>
              <m:r>
                <w:rPr>
                  <w:rFonts w:ascii="Cambria Math" w:hAnsi="Cambria Math"/>
                </w:rPr>
                <m:t xml:space="preserve">+</m:t>
              </m:r>
              <m:r>
                <w:rPr>
                  <w:rFonts w:ascii="Cambria Math" w:hAnsi="Cambria Math"/>
                </w:rPr>
                <m:t xml:space="preserve">С</m:t>
              </m:r>
            </m:oMath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/>
            </w:r>
            <m:oMath xmlns:m="http://schemas.openxmlformats.org/officeDocument/2006/math">
              <m:f>
                <m:num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6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 xml:space="preserve">6</m:t>
                  </m:r>
                </m:den>
              </m:f>
              <m:r>
                <w:rPr>
                  <w:rFonts w:ascii="Cambria Math" w:hAnsi="Cambria Math"/>
                </w:rPr>
                <m:t xml:space="preserve">+</m:t>
              </m:r>
              <m:f>
                <m:num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 xml:space="preserve">3</m:t>
                  </m:r>
                </m:den>
              </m:f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 С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х</w:t>
            </w:r>
            <w:r>
              <w:rPr>
                <w:rFonts w:cs="Times New Roman" w:ascii="Times New Roman" w:hAnsi="Times New Roman"/>
                <w:i/>
                <w:sz w:val="24"/>
                <w:szCs w:val="24"/>
                <w:vertAlign w:val="superscript"/>
              </w:rPr>
              <w:t>3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1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3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2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3</m:t>
                  </m:r>
                </m:den>
              </m:f>
            </m:oMath>
          </w:p>
        </w:tc>
      </w:tr>
    </w:tbl>
    <w:p>
      <w:pPr>
        <w:pStyle w:val="Normal"/>
        <w:spacing w:lineRule="auto" w:line="240"/>
        <w:ind w:firstLine="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firstLine="851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>
      <w:pPr>
        <w:pStyle w:val="Normal"/>
        <w:spacing w:lineRule="auto" w:line="24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3.2.1 Дифференцированный зачет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>
      <w:pPr>
        <w:pStyle w:val="Normal"/>
        <w:spacing w:lineRule="auto" w:line="240" w:before="0" w:after="0"/>
        <w:ind w:left="7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Задания (8 вариантов)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>
      <w:pPr>
        <w:pStyle w:val="ListParagrap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2.Задания </w:t>
      </w:r>
    </w:p>
    <w:tbl>
      <w:tblPr>
        <w:tblStyle w:val="a4"/>
        <w:tblW w:w="9781" w:type="dxa"/>
        <w:jc w:val="left"/>
        <w:tblInd w:w="-459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5"/>
        <w:gridCol w:w="4535"/>
      </w:tblGrid>
      <w:tr>
        <w:trPr/>
        <w:tc>
          <w:tcPr>
            <w:tcW w:w="5245" w:type="dxa"/>
            <w:tcBorders/>
            <w:shd w:fill="auto" w:val="clear"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lineRule="auto" w:line="240" w:before="0" w:after="16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вариант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 (1б) Вычислить: </w:t>
            </w:r>
          </w:p>
          <w:p>
            <w:pPr>
              <w:pStyle w:val="ListParagraph"/>
              <w:spacing w:lineRule="auto" w:line="240" w:before="41" w:after="0"/>
              <w:ind w:left="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>
              <w:rPr>
                <w:i/>
                <w:sz w:val="24"/>
                <w:szCs w:val="24"/>
                <w:lang w:val="en-US"/>
              </w:rPr>
              <w:t>sin</w:t>
            </w:r>
            <w:r>
              <w:rPr>
                <w:i/>
                <w:sz w:val="24"/>
                <w:szCs w:val="24"/>
                <w:vertAlign w:val="superscript"/>
              </w:rPr>
              <w:t xml:space="preserve">2 </w:t>
            </w:r>
            <w:r>
              <w:rPr>
                <w:i/>
                <w:sz w:val="24"/>
                <w:szCs w:val="24"/>
              </w:rPr>
              <w:t xml:space="preserve">31˚ + </w:t>
            </w:r>
            <w:r>
              <w:rPr>
                <w:i/>
                <w:sz w:val="24"/>
                <w:szCs w:val="24"/>
                <w:lang w:val="en-US"/>
              </w:rPr>
              <w:t>cos</w:t>
            </w:r>
            <w:r>
              <w:rPr>
                <w:i/>
                <w:sz w:val="24"/>
                <w:szCs w:val="24"/>
                <w:vertAlign w:val="superscript"/>
              </w:rPr>
              <w:t>2</w:t>
            </w:r>
            <w:r>
              <w:rPr>
                <w:i/>
                <w:sz w:val="24"/>
                <w:szCs w:val="24"/>
              </w:rPr>
              <w:t>31˚=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(1б) Упростить и вычислить выражение:  (1-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>
              <w:rPr>
                <w:rFonts w:ascii="Times New Roman" w:hAnsi="Times New Roman"/>
                <w:sz w:val="24"/>
                <w:szCs w:val="24"/>
              </w:rPr>
              <w:t>)(1+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>
              <w:rPr>
                <w:rFonts w:ascii="Times New Roman" w:hAnsi="Times New Roman"/>
                <w:sz w:val="24"/>
                <w:szCs w:val="24"/>
              </w:rPr>
              <w:t>)=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(1б) Вычислите: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tg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390˚· √3=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(1б) Наклонная и перпендикуляр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5.(1б) Паралллелепипед (провести полный анализ многогранника)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(1б) Решите уравнение: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+1)&lt;-2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7.(2б) Решите уравнение: 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2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cos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(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4</m:t>
                  </m:r>
                </m:den>
              </m:f>
            </m:oMath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 + 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x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) =√2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8.(2б) Решите уравнение: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/>
            </w:r>
            <m:oMath xmlns:m="http://schemas.openxmlformats.org/officeDocument/2006/math">
              <m:rad>
                <m:radPr>
                  <m:degHide m:val="1"/>
                </m:radPr>
                <m:deg/>
                <m:e>
                  <m:r>
                    <w:rPr>
                      <w:rFonts w:ascii="Cambria Math" w:hAnsi="Cambria Math"/>
                    </w:rPr>
                    <m:t xml:space="preserve">2</m:t>
                  </m:r>
                  <m:r>
                    <w:rPr>
                      <w:rFonts w:ascii="Cambria Math" w:hAnsi="Cambria Math"/>
                    </w:rPr>
                    <m:t xml:space="preserve">x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1</m:t>
                  </m:r>
                </m:e>
              </m:rad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x</m:t>
              </m:r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2</m:t>
              </m:r>
            </m:oMath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-26·3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  <w:r>
              <w:rPr>
                <w:rFonts w:eastAsia="" w:ascii="Times New Roman" w:hAnsi="Times New Roman" w:eastAsiaTheme="minorEastAsia"/>
                <w:i/>
                <w:sz w:val="24"/>
                <w:szCs w:val="24"/>
              </w:rPr>
              <w:t xml:space="preserve"> </w:t>
            </w:r>
          </w:p>
          <w:p>
            <w:pPr>
              <w:pStyle w:val="ListParagraph"/>
              <w:spacing w:lineRule="auto" w:line="240" w:before="41" w:after="0"/>
              <w:ind w:left="0" w:hanging="36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i/>
                <w:sz w:val="24"/>
                <w:szCs w:val="24"/>
                <w:lang w:val="en-US"/>
              </w:rPr>
              <w:t>cosx</w:t>
            </w:r>
            <w:r>
              <w:rPr>
                <w:rFonts w:eastAsia="" w:eastAsiaTheme="minorEastAsia"/>
                <w:i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eastAsia="" w:eastAsiaTheme="minorEastAsia"/>
                <w:i/>
                <w:sz w:val="24"/>
                <w:szCs w:val="24"/>
              </w:rPr>
              <w:t xml:space="preserve">– </w:t>
            </w:r>
            <w:r>
              <w:rPr>
                <w:rFonts w:eastAsia="" w:eastAsiaTheme="minorEastAsia"/>
                <w:i/>
                <w:sz w:val="24"/>
                <w:szCs w:val="24"/>
                <w:lang w:val="en-US"/>
              </w:rPr>
              <w:t>sin</w:t>
            </w:r>
            <w:r>
              <w:rPr>
                <w:rFonts w:eastAsia="" w:eastAsiaTheme="minorEastAsia"/>
                <w:i/>
                <w:sz w:val="24"/>
                <w:szCs w:val="24"/>
              </w:rPr>
              <w:t>(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2</m:t>
                  </m:r>
                </m:den>
              </m:f>
            </m:oMath>
            <w:r>
              <w:rPr>
                <w:rFonts w:eastAsia="" w:eastAsiaTheme="minorEastAsia"/>
                <w:i/>
                <w:sz w:val="24"/>
                <w:szCs w:val="24"/>
              </w:rPr>
              <w:t xml:space="preserve"> – </w:t>
            </w:r>
            <w:r>
              <w:rPr>
                <w:rFonts w:eastAsia="" w:eastAsiaTheme="minorEastAsia"/>
                <w:i/>
                <w:sz w:val="24"/>
                <w:szCs w:val="24"/>
                <w:lang w:val="en-US"/>
              </w:rPr>
              <w:t>x</w:t>
            </w:r>
            <w:r>
              <w:rPr>
                <w:rFonts w:eastAsia="" w:eastAsiaTheme="minorEastAsia"/>
                <w:i/>
                <w:sz w:val="24"/>
                <w:szCs w:val="24"/>
              </w:rPr>
              <w:t xml:space="preserve">) + </w:t>
            </w:r>
            <w:r>
              <w:rPr>
                <w:rFonts w:eastAsia="" w:eastAsiaTheme="minorEastAsia"/>
                <w:i/>
                <w:sz w:val="24"/>
                <w:szCs w:val="24"/>
                <w:lang w:val="en-US"/>
              </w:rPr>
              <w:t>sin</w:t>
            </w:r>
            <w:r>
              <w:rPr>
                <w:rFonts w:eastAsia="" w:eastAsiaTheme="minorEastAsia"/>
                <w:i/>
                <w:sz w:val="24"/>
                <w:szCs w:val="24"/>
              </w:rPr>
              <w:t xml:space="preserve"> (π-</w:t>
            </w:r>
            <w:r>
              <w:rPr>
                <w:rFonts w:eastAsia="" w:eastAsiaTheme="minorEastAsia"/>
                <w:i/>
                <w:sz w:val="24"/>
                <w:szCs w:val="24"/>
                <w:lang w:val="en-US"/>
              </w:rPr>
              <w:t>x</w:t>
            </w:r>
            <w:r>
              <w:rPr>
                <w:rFonts w:eastAsia=""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4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(1б) Вычислить: </w:t>
            </w:r>
            <w:r>
              <w:rPr>
                <w:i/>
                <w:sz w:val="24"/>
                <w:szCs w:val="24"/>
                <w:lang w:val="en-US"/>
              </w:rPr>
              <w:t>cos</w:t>
            </w:r>
            <w:r>
              <w:rPr>
                <w:i/>
                <w:sz w:val="24"/>
                <w:szCs w:val="24"/>
                <w:vertAlign w:val="superscript"/>
              </w:rPr>
              <w:t>2</w:t>
            </w:r>
            <w:r>
              <w:rPr>
                <w:i/>
                <w:sz w:val="24"/>
                <w:szCs w:val="24"/>
              </w:rPr>
              <w:t xml:space="preserve">15˚- </w:t>
            </w:r>
            <w:r>
              <w:rPr>
                <w:i/>
                <w:sz w:val="24"/>
                <w:szCs w:val="24"/>
                <w:lang w:val="en-US"/>
              </w:rPr>
              <w:t>sin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  <w:vertAlign w:val="superscript"/>
              </w:rPr>
              <w:t>2</w:t>
            </w:r>
            <w:r>
              <w:rPr>
                <w:i/>
                <w:sz w:val="24"/>
                <w:szCs w:val="24"/>
              </w:rPr>
              <w:t>15˚=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(1б) Упростить и вычислить выражение:   </w:t>
            </w:r>
            <w:r>
              <w:rPr>
                <w:sz w:val="24"/>
                <w:szCs w:val="24"/>
                <w:lang w:val="en-US"/>
              </w:rPr>
              <w:t>sin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en-US"/>
              </w:rPr>
              <w:t>cos</w:t>
            </w:r>
            <w:r>
              <w:rPr>
                <w:sz w:val="24"/>
                <w:szCs w:val="24"/>
              </w:rPr>
              <w:t>40+</w:t>
            </w:r>
            <w:r>
              <w:rPr>
                <w:sz w:val="24"/>
                <w:szCs w:val="24"/>
                <w:lang w:val="en-US"/>
              </w:rPr>
              <w:t>cos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en-US"/>
              </w:rPr>
              <w:t>sin</w:t>
            </w:r>
            <w:r>
              <w:rPr>
                <w:sz w:val="24"/>
                <w:szCs w:val="24"/>
              </w:rPr>
              <w:t>40=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(1б) Вычислите: </w:t>
            </w:r>
            <w:r>
              <w:rPr>
                <w:i/>
                <w:sz w:val="24"/>
                <w:szCs w:val="24"/>
                <w:lang w:val="en-US"/>
              </w:rPr>
              <w:t>tg15=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(1б) Взаимное расположение  прямых в пространстве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(1б) Тетраэдр (провести полный анализ многогранника)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(1б) Решите уравнение:</w:t>
            </w:r>
            <w:r>
              <w:rPr>
                <w:sz w:val="24"/>
                <w:szCs w:val="24"/>
                <w:lang w:val="en-US"/>
              </w:rPr>
              <w:t xml:space="preserve"> log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  <w:lang w:val="en-US"/>
              </w:rPr>
              <w:t>x&gt;2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(2б) Решите уравнение:</w:t>
            </w:r>
          </w:p>
          <w:p>
            <w:pPr>
              <w:pStyle w:val="ListParagraph"/>
              <w:spacing w:lineRule="auto" w:line="240" w:before="41" w:after="0"/>
              <w:ind w:left="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>
              <w:rPr>
                <w:rFonts w:eastAsia="" w:eastAsiaTheme="minorEastAsia"/>
                <w:sz w:val="24"/>
                <w:szCs w:val="24"/>
                <w:lang w:val="en-US"/>
              </w:rPr>
              <w:t>tg</w:t>
            </w:r>
            <w:r>
              <w:rPr>
                <w:rFonts w:eastAsia="" w:eastAsiaTheme="minorEastAsia"/>
                <w:sz w:val="24"/>
                <w:szCs w:val="24"/>
              </w:rPr>
              <w:t xml:space="preserve"> (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4</m:t>
                  </m:r>
                </m:den>
              </m:f>
            </m:oMath>
            <w:r>
              <w:rPr>
                <w:rFonts w:eastAsia="" w:eastAsiaTheme="minorEastAsia"/>
                <w:sz w:val="24"/>
                <w:szCs w:val="24"/>
              </w:rPr>
              <w:t xml:space="preserve"> + </w:t>
            </w:r>
            <w:r>
              <w:rPr>
                <w:rFonts w:eastAsia="" w:eastAsiaTheme="minorEastAsia"/>
                <w:sz w:val="24"/>
                <w:szCs w:val="24"/>
                <w:lang w:val="en-US"/>
              </w:rPr>
              <w:t>x</w:t>
            </w:r>
            <w:r>
              <w:rPr>
                <w:rFonts w:eastAsia="" w:eastAsiaTheme="minorEastAsia"/>
                <w:sz w:val="24"/>
                <w:szCs w:val="24"/>
              </w:rPr>
              <w:t>) =-1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(2б) Решите уравнение: </w:t>
            </w:r>
          </w:p>
          <w:p>
            <w:pPr>
              <w:pStyle w:val="ListParagraph"/>
              <w:spacing w:lineRule="auto" w:line="240" w:before="41" w:after="0"/>
              <w:ind w:left="0" w:hanging="360"/>
              <w:rPr>
                <w:sz w:val="24"/>
                <w:szCs w:val="24"/>
              </w:rPr>
            </w:pPr>
            <w:r>
              <w:rPr/>
            </w:r>
            <m:oMath xmlns:m="http://schemas.openxmlformats.org/officeDocument/2006/math">
              <m:rad>
                <m:radPr>
                  <m:degHide m:val="1"/>
                </m:radPr>
                <m:deg/>
                <m:e>
                  <m:r>
                    <w:rPr>
                      <w:rFonts w:ascii="Cambria Math" w:hAnsi="Cambria Math"/>
                    </w:rPr>
                    <m:t xml:space="preserve">2</m:t>
                  </m:r>
                  <m:r>
                    <w:rPr>
                      <w:rFonts w:ascii="Cambria Math" w:hAnsi="Cambria Math"/>
                    </w:rPr>
                    <m:t xml:space="preserve">x</m:t>
                  </m:r>
                  <m:r>
                    <w:rPr>
                      <w:rFonts w:ascii="Cambria Math" w:hAnsi="Cambria Math"/>
                    </w:rPr>
                    <m:t xml:space="preserve">+</m:t>
                  </m:r>
                  <m:r>
                    <w:rPr>
                      <w:rFonts w:ascii="Cambria Math" w:hAnsi="Cambria Math"/>
                    </w:rPr>
                    <m:t xml:space="preserve">3</m:t>
                  </m:r>
                </m:e>
              </m:rad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6</m:t>
              </m:r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x</m:t>
              </m:r>
            </m:oMath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(2б) Решите уравнение: 25</w:t>
            </w:r>
            <w:r>
              <w:rPr>
                <w:sz w:val="24"/>
                <w:szCs w:val="24"/>
                <w:vertAlign w:val="superscript"/>
                <w:lang w:val="en-US"/>
              </w:rPr>
              <w:t>x</w:t>
            </w:r>
            <w:r>
              <w:rPr>
                <w:sz w:val="24"/>
                <w:szCs w:val="24"/>
              </w:rPr>
              <w:t>-6·5</w:t>
            </w:r>
            <w:r>
              <w:rPr>
                <w:sz w:val="24"/>
                <w:szCs w:val="24"/>
                <w:vertAlign w:val="superscript"/>
                <w:lang w:val="en-US"/>
              </w:rPr>
              <w:t>x</w:t>
            </w:r>
            <w:r>
              <w:rPr>
                <w:sz w:val="24"/>
                <w:szCs w:val="24"/>
              </w:rPr>
              <w:t>+5=0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(3б) Решите уравнение:</w:t>
            </w:r>
            <w:r>
              <w:rPr>
                <w:rFonts w:eastAsia="" w:eastAsiaTheme="minorEastAsia"/>
                <w:i/>
                <w:sz w:val="24"/>
                <w:szCs w:val="24"/>
              </w:rPr>
              <w:t xml:space="preserve"> </w:t>
            </w:r>
          </w:p>
          <w:p>
            <w:pPr>
              <w:pStyle w:val="ListParagraph"/>
              <w:spacing w:lineRule="auto" w:line="240" w:before="41" w:after="0"/>
              <w:ind w:left="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2cos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x-3sinxcosx+sin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x=0</w:t>
            </w:r>
          </w:p>
        </w:tc>
      </w:tr>
      <w:tr>
        <w:trPr/>
        <w:tc>
          <w:tcPr>
            <w:tcW w:w="52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(1б) Вычислить: 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>cos</w:t>
            </w:r>
            <w:r>
              <w:rPr>
                <w:i/>
                <w:sz w:val="24"/>
                <w:szCs w:val="24"/>
                <w:vertAlign w:val="superscript"/>
              </w:rPr>
              <w:t>2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12</m:t>
                  </m:r>
                </m:den>
              </m:f>
            </m:oMath>
            <w:r>
              <w:rPr>
                <w:i/>
                <w:sz w:val="24"/>
                <w:szCs w:val="24"/>
              </w:rPr>
              <w:t xml:space="preserve"> - </w:t>
            </w:r>
            <w:r>
              <w:rPr>
                <w:i/>
                <w:sz w:val="24"/>
                <w:szCs w:val="24"/>
                <w:lang w:val="en-US"/>
              </w:rPr>
              <w:t>sin</w:t>
            </w:r>
            <w:r>
              <w:rPr>
                <w:i/>
                <w:sz w:val="24"/>
                <w:szCs w:val="24"/>
                <w:vertAlign w:val="superscript"/>
              </w:rPr>
              <w:t>2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12</m:t>
                  </m:r>
                </m:den>
              </m:f>
            </m:oMath>
            <w:r>
              <w:rPr>
                <w:i/>
                <w:sz w:val="24"/>
                <w:szCs w:val="24"/>
              </w:rPr>
              <w:t xml:space="preserve"> =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(1б) Упростить и вычислить выражение:  </w:t>
            </w:r>
            <w:r>
              <w:rPr>
                <w:sz w:val="24"/>
                <w:szCs w:val="24"/>
                <w:lang w:val="en-US"/>
              </w:rPr>
              <w:t>sin</w:t>
            </w:r>
            <w:r>
              <w:rPr>
                <w:sz w:val="24"/>
                <w:szCs w:val="24"/>
              </w:rPr>
              <w:t xml:space="preserve"> 15</w:t>
            </w:r>
            <w:r>
              <w:rPr>
                <w:sz w:val="24"/>
                <w:szCs w:val="24"/>
                <w:lang w:val="en-US"/>
              </w:rPr>
              <w:t>cos</w:t>
            </w:r>
            <w:r>
              <w:rPr>
                <w:sz w:val="24"/>
                <w:szCs w:val="24"/>
              </w:rPr>
              <w:t>45+</w:t>
            </w:r>
            <w:r>
              <w:rPr>
                <w:sz w:val="24"/>
                <w:szCs w:val="24"/>
                <w:lang w:val="en-US"/>
              </w:rPr>
              <w:t>cos</w:t>
            </w: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lang w:val="en-US"/>
              </w:rPr>
              <w:t>sin</w:t>
            </w:r>
            <w:r>
              <w:rPr>
                <w:sz w:val="24"/>
                <w:szCs w:val="24"/>
              </w:rPr>
              <w:t>45=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(1б) Вычислите: </w:t>
            </w:r>
            <w:r>
              <w:rPr>
                <w:i/>
                <w:sz w:val="24"/>
                <w:szCs w:val="24"/>
                <w:lang w:val="en-US"/>
              </w:rPr>
              <w:t>cos135</w:t>
            </w:r>
            <w:r>
              <w:rPr>
                <w:i/>
                <w:sz w:val="24"/>
                <w:szCs w:val="24"/>
              </w:rPr>
              <w:t>˚· √3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(1б) Взаимное располодение плоскостей в пространстве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(1б) Решите уравнение: </w:t>
            </w:r>
            <w:r>
              <w:rPr>
                <w:sz w:val="24"/>
                <w:szCs w:val="24"/>
                <w:lang w:val="en-US"/>
              </w:rPr>
              <w:t>log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  <w:lang w:val="en-US"/>
              </w:rPr>
              <w:t>x</w:t>
            </w:r>
            <w:r>
              <w:rPr>
                <w:sz w:val="24"/>
                <w:szCs w:val="24"/>
              </w:rPr>
              <w:t xml:space="preserve">&lt;-2 7.(2б) Решите уравнение  </w:t>
            </w:r>
            <w:r>
              <w:rPr>
                <w:rFonts w:eastAsia="" w:eastAsiaTheme="minorEastAsia"/>
                <w:sz w:val="24"/>
                <w:szCs w:val="24"/>
                <w:lang w:val="en-US"/>
              </w:rPr>
              <w:t>cos</w:t>
            </w:r>
            <w:r>
              <w:rPr>
                <w:rFonts w:eastAsia="" w:eastAsiaTheme="minorEastAsia"/>
                <w:sz w:val="24"/>
                <w:szCs w:val="24"/>
              </w:rPr>
              <w:t>(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x</m:t>
              </m:r>
              <m:r>
                <w:rPr>
                  <w:rFonts w:ascii="Cambria Math" w:hAnsi="Cambria Math"/>
                </w:rPr>
                <m:t xml:space="preserve">−</m:t>
              </m:r>
              <m:f>
                <m:num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6</m:t>
                  </m:r>
                </m:den>
              </m:f>
            </m:oMath>
            <w:r>
              <w:rPr>
                <w:rFonts w:eastAsia="" w:eastAsiaTheme="minorEastAsia"/>
                <w:sz w:val="24"/>
                <w:szCs w:val="24"/>
              </w:rPr>
              <w:t xml:space="preserve"> ) =0</w:t>
            </w:r>
          </w:p>
          <w:p>
            <w:pPr>
              <w:pStyle w:val="ListParagraph"/>
              <w:widowControl/>
              <w:numPr>
                <w:ilvl w:val="0"/>
                <w:numId w:val="11"/>
              </w:numPr>
              <w:spacing w:lineRule="auto" w:line="240" w:before="0" w:after="20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(2б) Решите уравнение:</w:t>
            </w:r>
          </w:p>
          <w:p>
            <w:pPr>
              <w:pStyle w:val="ListParagraph"/>
              <w:spacing w:lineRule="auto" w:line="240" w:before="41" w:after="0"/>
              <w:ind w:left="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>
              <w:rPr/>
            </w:r>
            <m:oMath xmlns:m="http://schemas.openxmlformats.org/officeDocument/2006/math">
              <m:rad>
                <m:radPr>
                  <m:degHide m:val="1"/>
                </m:radPr>
                <m:deg/>
                <m:e>
                  <m:r>
                    <w:rPr>
                      <w:rFonts w:ascii="Cambria Math" w:hAnsi="Cambria Math"/>
                    </w:rPr>
                    <m:t xml:space="preserve">3</m:t>
                  </m:r>
                  <m:r>
                    <w:rPr>
                      <w:rFonts w:ascii="Cambria Math" w:hAnsi="Cambria Math"/>
                    </w:rPr>
                    <m:t xml:space="preserve">x</m:t>
                  </m:r>
                  <m:r>
                    <w:rPr>
                      <w:rFonts w:ascii="Cambria Math" w:hAnsi="Cambria Math"/>
                    </w:rPr>
                    <m:t xml:space="preserve">+</m:t>
                  </m:r>
                  <m:r>
                    <w:rPr>
                      <w:rFonts w:ascii="Cambria Math" w:hAnsi="Cambria Math"/>
                    </w:rPr>
                    <m:t xml:space="preserve">1</m:t>
                  </m:r>
                </m:e>
              </m:rad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x</m:t>
              </m:r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3</m:t>
              </m:r>
            </m:oMath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ListParagraph"/>
              <w:widowControl/>
              <w:numPr>
                <w:ilvl w:val="0"/>
                <w:numId w:val="11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(2б) Решите уравнение: </w:t>
            </w:r>
          </w:p>
          <w:p>
            <w:pPr>
              <w:pStyle w:val="ListParagraph"/>
              <w:spacing w:lineRule="auto" w:line="240" w:before="41" w:after="0"/>
              <w:ind w:left="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>
              <w:rPr>
                <w:sz w:val="24"/>
                <w:szCs w:val="24"/>
              </w:rPr>
              <w:t>49</w:t>
            </w:r>
            <w:r>
              <w:rPr>
                <w:sz w:val="24"/>
                <w:szCs w:val="24"/>
                <w:vertAlign w:val="superscript"/>
                <w:lang w:val="en-US"/>
              </w:rPr>
              <w:t>x</w:t>
            </w:r>
            <w:r>
              <w:rPr>
                <w:sz w:val="24"/>
                <w:szCs w:val="24"/>
              </w:rPr>
              <w:t>-48·7</w:t>
            </w:r>
            <w:r>
              <w:rPr>
                <w:sz w:val="24"/>
                <w:szCs w:val="24"/>
                <w:vertAlign w:val="superscript"/>
                <w:lang w:val="en-US"/>
              </w:rPr>
              <w:t>x</w:t>
            </w:r>
            <w:r>
              <w:rPr>
                <w:sz w:val="24"/>
                <w:szCs w:val="24"/>
              </w:rPr>
              <w:t>-49=0</w:t>
            </w:r>
          </w:p>
          <w:p>
            <w:pPr>
              <w:pStyle w:val="ListParagraph"/>
              <w:widowControl/>
              <w:numPr>
                <w:ilvl w:val="0"/>
                <w:numId w:val="11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(3б) Решите уравнение:</w:t>
            </w:r>
            <w:r>
              <w:rPr>
                <w:rFonts w:eastAsia="" w:eastAsiaTheme="minorEastAsia"/>
                <w:i/>
                <w:sz w:val="24"/>
                <w:szCs w:val="24"/>
              </w:rPr>
              <w:t xml:space="preserve"> </w:t>
            </w:r>
          </w:p>
          <w:p>
            <w:pPr>
              <w:pStyle w:val="ListParagraph"/>
              <w:spacing w:lineRule="auto" w:line="240" w:before="41" w:after="0"/>
              <w:ind w:left="0" w:hanging="360"/>
              <w:rPr>
                <w:sz w:val="24"/>
                <w:szCs w:val="24"/>
              </w:rPr>
            </w:pPr>
            <w:r>
              <w:rPr>
                <w:rFonts w:eastAsia="" w:eastAsiaTheme="minorEastAsia"/>
                <w:i/>
                <w:sz w:val="24"/>
                <w:szCs w:val="24"/>
                <w:lang w:val="en-US"/>
              </w:rPr>
              <w:t>2sin</w:t>
            </w:r>
            <w:r>
              <w:rPr>
                <w:rFonts w:eastAsia=""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eastAsia="" w:eastAsiaTheme="minorEastAsia"/>
                <w:i/>
                <w:sz w:val="24"/>
                <w:szCs w:val="24"/>
                <w:lang w:val="en-US"/>
              </w:rPr>
              <w:t>x-9sinxcosx+7cos</w:t>
            </w:r>
            <w:r>
              <w:rPr>
                <w:rFonts w:eastAsia=""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eastAsia=""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4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(1б) Вычислить:  </w:t>
            </w:r>
            <w:r>
              <w:rPr>
                <w:i/>
                <w:sz w:val="24"/>
                <w:szCs w:val="24"/>
                <w:lang w:val="en-US"/>
              </w:rPr>
              <w:t>sin</w:t>
            </w:r>
            <w:r>
              <w:rPr>
                <w:i/>
                <w:sz w:val="24"/>
                <w:szCs w:val="24"/>
                <w:vertAlign w:val="superscript"/>
              </w:rPr>
              <w:t xml:space="preserve">2 </w:t>
            </w:r>
            <w:r>
              <w:rPr>
                <w:i/>
                <w:sz w:val="24"/>
                <w:szCs w:val="24"/>
              </w:rPr>
              <w:t xml:space="preserve">52˚ + </w:t>
            </w:r>
            <w:r>
              <w:rPr>
                <w:i/>
                <w:sz w:val="24"/>
                <w:szCs w:val="24"/>
                <w:lang w:val="en-US"/>
              </w:rPr>
              <w:t>cos</w:t>
            </w:r>
            <w:r>
              <w:rPr>
                <w:i/>
                <w:sz w:val="24"/>
                <w:szCs w:val="24"/>
                <w:vertAlign w:val="superscript"/>
              </w:rPr>
              <w:t>2</w:t>
            </w:r>
            <w:r>
              <w:rPr>
                <w:i/>
                <w:sz w:val="24"/>
                <w:szCs w:val="24"/>
              </w:rPr>
              <w:t>52˚=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(1б) Упростить и вычислить выражение: с</w:t>
            </w:r>
            <w:r>
              <w:rPr>
                <w:sz w:val="24"/>
                <w:szCs w:val="24"/>
                <w:lang w:val="en-US"/>
              </w:rPr>
              <w:t>os</w:t>
            </w:r>
            <w:r>
              <w:rPr>
                <w:sz w:val="24"/>
                <w:szCs w:val="24"/>
              </w:rPr>
              <w:t>99</w:t>
            </w:r>
            <w:r>
              <w:rPr>
                <w:sz w:val="24"/>
                <w:szCs w:val="24"/>
                <w:lang w:val="en-US"/>
              </w:rPr>
              <w:t>cos</w:t>
            </w:r>
            <w:r>
              <w:rPr>
                <w:sz w:val="24"/>
                <w:szCs w:val="24"/>
              </w:rPr>
              <w:t>9+</w:t>
            </w:r>
            <w:r>
              <w:rPr>
                <w:sz w:val="24"/>
                <w:szCs w:val="24"/>
                <w:lang w:val="en-US"/>
              </w:rPr>
              <w:t>sin</w:t>
            </w:r>
            <w:r>
              <w:rPr>
                <w:sz w:val="24"/>
                <w:szCs w:val="24"/>
              </w:rPr>
              <w:t>99</w:t>
            </w:r>
            <w:r>
              <w:rPr>
                <w:sz w:val="24"/>
                <w:szCs w:val="24"/>
                <w:lang w:val="en-US"/>
              </w:rPr>
              <w:t>sin</w:t>
            </w:r>
            <w:r>
              <w:rPr>
                <w:sz w:val="24"/>
                <w:szCs w:val="24"/>
              </w:rPr>
              <w:t>9=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(1б) Вычислите: 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i/>
                <w:sz w:val="24"/>
                <w:szCs w:val="24"/>
                <w:lang w:val="en-US"/>
              </w:rPr>
              <w:t>tg</w:t>
            </w:r>
            <w:r>
              <w:rPr>
                <w:i/>
                <w:sz w:val="24"/>
                <w:szCs w:val="24"/>
              </w:rPr>
              <w:t xml:space="preserve"> 3</w:t>
            </w:r>
            <w:r>
              <w:rPr>
                <w:i/>
                <w:sz w:val="24"/>
                <w:szCs w:val="24"/>
                <w:lang w:val="en-US"/>
              </w:rPr>
              <w:t>0</w:t>
            </w:r>
            <w:r>
              <w:rPr>
                <w:i/>
                <w:sz w:val="24"/>
                <w:szCs w:val="24"/>
              </w:rPr>
              <w:t>0˚· √3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(1б) Наклонная и перпендикуляр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(1б) Куб (провести полный анализ многогранника)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(1б) Решите уравнение: </w:t>
            </w:r>
            <w:r>
              <w:rPr>
                <w:sz w:val="24"/>
                <w:szCs w:val="24"/>
                <w:lang w:val="en-US"/>
              </w:rPr>
              <w:t>log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x</w:t>
            </w:r>
            <w:r>
              <w:rPr>
                <w:sz w:val="24"/>
                <w:szCs w:val="24"/>
              </w:rPr>
              <w:t>-3)&lt;2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(2б) Решите уравнение: </w:t>
            </w:r>
          </w:p>
          <w:p>
            <w:pPr>
              <w:pStyle w:val="ListParagraph"/>
              <w:spacing w:lineRule="auto" w:line="240" w:before="41" w:after="0"/>
              <w:ind w:left="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>
              <w:rPr>
                <w:rFonts w:eastAsia="" w:eastAsiaTheme="minorEastAsia"/>
                <w:sz w:val="24"/>
                <w:szCs w:val="24"/>
                <w:lang w:val="en-US"/>
              </w:rPr>
              <w:t>ctg</w:t>
            </w:r>
            <w:r>
              <w:rPr>
                <w:rFonts w:eastAsia="" w:eastAsiaTheme="minorEastAsia"/>
                <w:sz w:val="24"/>
                <w:szCs w:val="24"/>
              </w:rPr>
              <w:t>(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4</m:t>
                  </m:r>
                </m:den>
              </m:f>
            </m:oMath>
            <w:r>
              <w:rPr>
                <w:rFonts w:eastAsia="" w:eastAsiaTheme="minorEastAsia"/>
                <w:sz w:val="24"/>
                <w:szCs w:val="24"/>
              </w:rPr>
              <w:t xml:space="preserve"> + </w:t>
            </w:r>
            <w:r>
              <w:rPr>
                <w:rFonts w:eastAsia="" w:eastAsiaTheme="minorEastAsia"/>
                <w:sz w:val="24"/>
                <w:szCs w:val="24"/>
                <w:lang w:val="en-US"/>
              </w:rPr>
              <w:t>x</w:t>
            </w:r>
            <w:r>
              <w:rPr>
                <w:rFonts w:eastAsia="" w:eastAsiaTheme="minorEastAsia"/>
                <w:sz w:val="24"/>
                <w:szCs w:val="24"/>
              </w:rPr>
              <w:t>) =-√3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(2б) Решите уравнение: </w:t>
            </w:r>
            <w:r>
              <w:rPr>
                <w:sz w:val="24"/>
                <w:szCs w:val="24"/>
                <w:lang w:val="en-US"/>
              </w:rPr>
              <w:t>x</w:t>
            </w:r>
            <w:r>
              <w:rPr>
                <w:sz w:val="24"/>
                <w:szCs w:val="24"/>
              </w:rPr>
              <w:t xml:space="preserve"> - </w:t>
            </w:r>
            <w:r>
              <w:rPr/>
            </w:r>
            <m:oMath xmlns:m="http://schemas.openxmlformats.org/officeDocument/2006/math">
              <m:rad>
                <m:radPr>
                  <m:degHide m:val="1"/>
                </m:radPr>
                <m:deg/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</m:e>
              </m:rad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2</m:t>
              </m:r>
            </m:oMath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(2б) Решите уравнение: 4</w:t>
            </w:r>
            <w:r>
              <w:rPr>
                <w:sz w:val="24"/>
                <w:szCs w:val="24"/>
                <w:vertAlign w:val="superscript"/>
                <w:lang w:val="en-US"/>
              </w:rPr>
              <w:t>x</w:t>
            </w:r>
            <w:r>
              <w:rPr>
                <w:sz w:val="24"/>
                <w:szCs w:val="24"/>
              </w:rPr>
              <w:t>-5·2</w:t>
            </w:r>
            <w:r>
              <w:rPr>
                <w:sz w:val="24"/>
                <w:szCs w:val="24"/>
                <w:vertAlign w:val="superscript"/>
                <w:lang w:val="en-US"/>
              </w:rPr>
              <w:t>x</w:t>
            </w:r>
            <w:r>
              <w:rPr>
                <w:sz w:val="24"/>
                <w:szCs w:val="24"/>
              </w:rPr>
              <w:t>+4=0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(3б) Решите уравнение:</w:t>
            </w:r>
            <w:r>
              <w:rPr>
                <w:rFonts w:eastAsia="" w:eastAsiaTheme="minorEastAsia"/>
                <w:i/>
                <w:sz w:val="24"/>
                <w:szCs w:val="24"/>
              </w:rPr>
              <w:t xml:space="preserve"> </w:t>
            </w:r>
          </w:p>
          <w:p>
            <w:pPr>
              <w:pStyle w:val="ListParagraph"/>
              <w:spacing w:lineRule="auto" w:line="240" w:before="41" w:after="0"/>
              <w:ind w:left="0" w:hanging="36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>
              <w:rPr>
                <w:sz w:val="24"/>
                <w:szCs w:val="24"/>
                <w:lang w:val="en-US"/>
              </w:rPr>
              <w:t>2sin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x-sinxcosx=cos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x</w:t>
            </w:r>
          </w:p>
        </w:tc>
      </w:tr>
      <w:tr>
        <w:trPr>
          <w:trHeight w:val="5420" w:hRule="atLeast"/>
        </w:trPr>
        <w:tc>
          <w:tcPr>
            <w:tcW w:w="52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вариант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(1б) Вычислить: 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sin</w:t>
            </w:r>
            <w:r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43˚ +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cos</w:t>
            </w:r>
            <w:r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43˚=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(1б) Упростить и вычислить выражение: (1-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>
              <w:rPr>
                <w:rFonts w:ascii="Times New Roman" w:hAnsi="Times New Roman"/>
                <w:sz w:val="24"/>
                <w:szCs w:val="24"/>
              </w:rPr>
              <w:t>)(1+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>
              <w:rPr>
                <w:rFonts w:ascii="Times New Roman" w:hAnsi="Times New Roman"/>
                <w:sz w:val="24"/>
                <w:szCs w:val="24"/>
              </w:rPr>
              <w:t>)=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(1б) Вычислите: </w:t>
            </w:r>
            <w:r>
              <w:rPr>
                <w:i/>
                <w:sz w:val="24"/>
                <w:szCs w:val="24"/>
                <w:lang w:val="en-US"/>
              </w:rPr>
              <w:t>tg</w:t>
            </w:r>
            <w:r>
              <w:rPr>
                <w:i/>
                <w:sz w:val="24"/>
                <w:szCs w:val="24"/>
              </w:rPr>
              <w:t xml:space="preserve"> 390˚· √3=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(1б) Наклонная и перпендикуляр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6.(1б) Решите уравнение: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+1)&lt;-2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(2б) Решите уравнение: 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2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cos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(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4</m:t>
                  </m:r>
                </m:den>
              </m:f>
            </m:oMath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 + 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x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) =√2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(2б) Решите уравнение: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/>
            </w:r>
            <m:oMath xmlns:m="http://schemas.openxmlformats.org/officeDocument/2006/math">
              <m:rad>
                <m:radPr>
                  <m:degHide m:val="1"/>
                </m:radPr>
                <m:deg/>
                <m:e>
                  <m:r>
                    <w:rPr>
                      <w:rFonts w:ascii="Cambria Math" w:hAnsi="Cambria Math"/>
                    </w:rPr>
                    <m:t xml:space="preserve">2</m:t>
                  </m:r>
                  <m:r>
                    <w:rPr>
                      <w:rFonts w:ascii="Cambria Math" w:hAnsi="Cambria Math"/>
                    </w:rPr>
                    <m:t xml:space="preserve">x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1</m:t>
                  </m:r>
                </m:e>
              </m:rad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x</m:t>
              </m:r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2</m:t>
              </m:r>
            </m:oMath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-26·3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  <w:r>
              <w:rPr>
                <w:rFonts w:eastAsia="" w:ascii="Times New Roman" w:hAnsi="Times New Roman" w:eastAsiaTheme="minorEastAsia"/>
                <w:i/>
                <w:sz w:val="24"/>
                <w:szCs w:val="24"/>
              </w:rPr>
              <w:t xml:space="preserve"> </w:t>
            </w:r>
          </w:p>
          <w:p>
            <w:pPr>
              <w:pStyle w:val="ListParagraph"/>
              <w:spacing w:lineRule="auto" w:line="240" w:before="41" w:after="0"/>
              <w:ind w:left="0" w:hanging="175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i/>
                <w:sz w:val="24"/>
                <w:szCs w:val="24"/>
                <w:lang w:val="en-US"/>
              </w:rPr>
              <w:t>cosx</w:t>
            </w:r>
            <w:r>
              <w:rPr>
                <w:rFonts w:eastAsia="" w:eastAsiaTheme="minorEastAsia"/>
                <w:i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eastAsia="" w:eastAsiaTheme="minorEastAsia"/>
                <w:i/>
                <w:sz w:val="24"/>
                <w:szCs w:val="24"/>
              </w:rPr>
              <w:t xml:space="preserve">– </w:t>
            </w:r>
            <w:r>
              <w:rPr>
                <w:rFonts w:eastAsia="" w:eastAsiaTheme="minorEastAsia"/>
                <w:i/>
                <w:sz w:val="24"/>
                <w:szCs w:val="24"/>
                <w:lang w:val="en-US"/>
              </w:rPr>
              <w:t>sin</w:t>
            </w:r>
            <w:r>
              <w:rPr>
                <w:rFonts w:eastAsia="" w:eastAsiaTheme="minorEastAsia"/>
                <w:i/>
                <w:sz w:val="24"/>
                <w:szCs w:val="24"/>
              </w:rPr>
              <w:t>(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2</m:t>
                  </m:r>
                </m:den>
              </m:f>
            </m:oMath>
            <w:r>
              <w:rPr>
                <w:rFonts w:eastAsia="" w:eastAsiaTheme="minorEastAsia"/>
                <w:i/>
                <w:sz w:val="24"/>
                <w:szCs w:val="24"/>
              </w:rPr>
              <w:t xml:space="preserve"> – </w:t>
            </w:r>
            <w:r>
              <w:rPr>
                <w:rFonts w:eastAsia="" w:eastAsiaTheme="minorEastAsia"/>
                <w:i/>
                <w:sz w:val="24"/>
                <w:szCs w:val="24"/>
                <w:lang w:val="en-US"/>
              </w:rPr>
              <w:t>x</w:t>
            </w:r>
            <w:r>
              <w:rPr>
                <w:rFonts w:eastAsia="" w:eastAsiaTheme="minorEastAsia"/>
                <w:i/>
                <w:sz w:val="24"/>
                <w:szCs w:val="24"/>
              </w:rPr>
              <w:t xml:space="preserve">) + </w:t>
            </w:r>
            <w:r>
              <w:rPr>
                <w:rFonts w:eastAsia="" w:eastAsiaTheme="minorEastAsia"/>
                <w:i/>
                <w:sz w:val="24"/>
                <w:szCs w:val="24"/>
                <w:lang w:val="en-US"/>
              </w:rPr>
              <w:t>sin</w:t>
            </w:r>
            <w:r>
              <w:rPr>
                <w:rFonts w:eastAsia="" w:eastAsiaTheme="minorEastAsia"/>
                <w:i/>
                <w:sz w:val="24"/>
                <w:szCs w:val="24"/>
              </w:rPr>
              <w:t xml:space="preserve"> (π-</w:t>
            </w:r>
            <w:r>
              <w:rPr>
                <w:rFonts w:eastAsia="" w:eastAsiaTheme="minorEastAsia"/>
                <w:i/>
                <w:sz w:val="24"/>
                <w:szCs w:val="24"/>
                <w:lang w:val="en-US"/>
              </w:rPr>
              <w:t>x</w:t>
            </w:r>
            <w:r>
              <w:rPr>
                <w:rFonts w:eastAsia=""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4535" w:type="dxa"/>
            <w:tcBorders/>
            <w:shd w:fill="auto" w:val="clea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lineRule="auto" w:line="240" w:before="0" w:after="20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вариант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(1б) Вычислить: </w:t>
            </w:r>
            <w:r>
              <w:rPr>
                <w:i/>
                <w:sz w:val="24"/>
                <w:szCs w:val="24"/>
                <w:lang w:val="en-US"/>
              </w:rPr>
              <w:t>cos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  <w:vertAlign w:val="superscript"/>
              </w:rPr>
              <w:t>2</w:t>
            </w:r>
            <w:r>
              <w:rPr>
                <w:i/>
                <w:sz w:val="24"/>
                <w:szCs w:val="24"/>
              </w:rPr>
              <w:t xml:space="preserve">98˚+ </w:t>
            </w:r>
            <w:r>
              <w:rPr>
                <w:i/>
                <w:sz w:val="24"/>
                <w:szCs w:val="24"/>
                <w:lang w:val="en-US"/>
              </w:rPr>
              <w:t>sin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  <w:vertAlign w:val="superscript"/>
              </w:rPr>
              <w:t>2</w:t>
            </w:r>
            <w:r>
              <w:rPr>
                <w:i/>
                <w:sz w:val="24"/>
                <w:szCs w:val="24"/>
              </w:rPr>
              <w:t>98˚=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(1б) Упростить и вычислить выражение: </w:t>
            </w:r>
            <w:r>
              <w:rPr>
                <w:sz w:val="24"/>
                <w:szCs w:val="24"/>
                <w:lang w:val="en-US"/>
              </w:rPr>
              <w:t>sin</w:t>
            </w:r>
            <w:r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  <w:lang w:val="en-US"/>
              </w:rPr>
              <w:t>cos</w:t>
            </w:r>
            <w:r>
              <w:rPr>
                <w:sz w:val="24"/>
                <w:szCs w:val="24"/>
              </w:rPr>
              <w:t>40+</w:t>
            </w:r>
            <w:r>
              <w:rPr>
                <w:sz w:val="24"/>
                <w:szCs w:val="24"/>
                <w:lang w:val="en-US"/>
              </w:rPr>
              <w:t>cos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en-US"/>
              </w:rPr>
              <w:t>sin</w:t>
            </w:r>
            <w:r>
              <w:rPr>
                <w:sz w:val="24"/>
                <w:szCs w:val="24"/>
              </w:rPr>
              <w:t>40=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(1б) Вычислите: </w:t>
            </w:r>
            <w:r>
              <w:rPr>
                <w:i/>
                <w:sz w:val="24"/>
                <w:szCs w:val="24"/>
                <w:lang w:val="en-US"/>
              </w:rPr>
              <w:t>tg15=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(1б) Взаимное расположение  прямых в пространстве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(1б) Тетраэдр (провести полный анализ многогранника)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(1б) Решите уравнение:</w:t>
            </w:r>
            <w:r>
              <w:rPr>
                <w:sz w:val="24"/>
                <w:szCs w:val="24"/>
                <w:lang w:val="en-US"/>
              </w:rPr>
              <w:t xml:space="preserve"> log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  <w:lang w:val="en-US"/>
              </w:rPr>
              <w:t>x&gt;2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(2б) Решите уравнение:</w:t>
            </w:r>
          </w:p>
          <w:p>
            <w:pPr>
              <w:pStyle w:val="ListParagraph"/>
              <w:spacing w:lineRule="auto" w:line="240" w:before="41" w:after="0"/>
              <w:ind w:left="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>
              <w:rPr>
                <w:rFonts w:eastAsia="" w:eastAsiaTheme="minorEastAsia"/>
                <w:sz w:val="24"/>
                <w:szCs w:val="24"/>
                <w:lang w:val="en-US"/>
              </w:rPr>
              <w:t>tg</w:t>
            </w:r>
            <w:r>
              <w:rPr>
                <w:rFonts w:eastAsia="" w:eastAsiaTheme="minorEastAsia"/>
                <w:sz w:val="24"/>
                <w:szCs w:val="24"/>
              </w:rPr>
              <w:t xml:space="preserve"> (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4</m:t>
                  </m:r>
                </m:den>
              </m:f>
            </m:oMath>
            <w:r>
              <w:rPr>
                <w:rFonts w:eastAsia="" w:eastAsiaTheme="minorEastAsia"/>
                <w:sz w:val="24"/>
                <w:szCs w:val="24"/>
              </w:rPr>
              <w:t xml:space="preserve"> + </w:t>
            </w:r>
            <w:r>
              <w:rPr>
                <w:rFonts w:eastAsia="" w:eastAsiaTheme="minorEastAsia"/>
                <w:sz w:val="24"/>
                <w:szCs w:val="24"/>
                <w:lang w:val="en-US"/>
              </w:rPr>
              <w:t>x</w:t>
            </w:r>
            <w:r>
              <w:rPr>
                <w:rFonts w:eastAsia="" w:eastAsiaTheme="minorEastAsia"/>
                <w:sz w:val="24"/>
                <w:szCs w:val="24"/>
              </w:rPr>
              <w:t>) =-1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(2б) Решите уравнение: </w:t>
            </w:r>
          </w:p>
          <w:p>
            <w:pPr>
              <w:pStyle w:val="ListParagraph"/>
              <w:spacing w:lineRule="auto" w:line="240" w:before="41" w:after="0"/>
              <w:ind w:left="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/>
            </w:r>
            <m:oMath xmlns:m="http://schemas.openxmlformats.org/officeDocument/2006/math">
              <m:rad>
                <m:radPr>
                  <m:degHide m:val="1"/>
                </m:radPr>
                <m:deg/>
                <m:e>
                  <m:r>
                    <w:rPr>
                      <w:rFonts w:ascii="Cambria Math" w:hAnsi="Cambria Math"/>
                    </w:rPr>
                    <m:t xml:space="preserve">2</m:t>
                  </m:r>
                  <m:r>
                    <w:rPr>
                      <w:rFonts w:ascii="Cambria Math" w:hAnsi="Cambria Math"/>
                    </w:rPr>
                    <m:t xml:space="preserve">x</m:t>
                  </m:r>
                  <m:r>
                    <w:rPr>
                      <w:rFonts w:ascii="Cambria Math" w:hAnsi="Cambria Math"/>
                    </w:rPr>
                    <m:t xml:space="preserve">+</m:t>
                  </m:r>
                  <m:r>
                    <w:rPr>
                      <w:rFonts w:ascii="Cambria Math" w:hAnsi="Cambria Math"/>
                    </w:rPr>
                    <m:t xml:space="preserve">3</m:t>
                  </m:r>
                </m:e>
              </m:rad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6</m:t>
              </m:r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x</m:t>
              </m:r>
            </m:oMath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(2б) Решите уравнение: 25</w:t>
            </w:r>
            <w:r>
              <w:rPr>
                <w:sz w:val="24"/>
                <w:szCs w:val="24"/>
                <w:vertAlign w:val="superscript"/>
                <w:lang w:val="en-US"/>
              </w:rPr>
              <w:t>x</w:t>
            </w:r>
            <w:r>
              <w:rPr>
                <w:sz w:val="24"/>
                <w:szCs w:val="24"/>
              </w:rPr>
              <w:t>-6·5</w:t>
            </w:r>
            <w:r>
              <w:rPr>
                <w:sz w:val="24"/>
                <w:szCs w:val="24"/>
                <w:vertAlign w:val="superscript"/>
                <w:lang w:val="en-US"/>
              </w:rPr>
              <w:t>x</w:t>
            </w:r>
            <w:r>
              <w:rPr>
                <w:sz w:val="24"/>
                <w:szCs w:val="24"/>
              </w:rPr>
              <w:t>+5=0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(3б) Решите уравнение:</w:t>
            </w:r>
            <w:r>
              <w:rPr>
                <w:rFonts w:eastAsia="" w:eastAsiaTheme="minorEastAsia"/>
                <w:i/>
                <w:sz w:val="24"/>
                <w:szCs w:val="24"/>
              </w:rPr>
              <w:t xml:space="preserve"> </w:t>
            </w:r>
          </w:p>
          <w:p>
            <w:pPr>
              <w:pStyle w:val="ListParagraph"/>
              <w:spacing w:lineRule="auto" w:line="240" w:before="41" w:after="0"/>
              <w:ind w:left="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2cos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x-3sinxcosx+sin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x=0</w:t>
            </w:r>
          </w:p>
        </w:tc>
      </w:tr>
      <w:tr>
        <w:trPr>
          <w:trHeight w:val="5812" w:hRule="atLeast"/>
        </w:trPr>
        <w:tc>
          <w:tcPr>
            <w:tcW w:w="5245" w:type="dxa"/>
            <w:tcBorders/>
            <w:shd w:fill="auto" w:val="clea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lineRule="auto" w:line="240" w:before="0" w:after="200"/>
              <w:ind w:lef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вариант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(1б) Вычислить: 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>cos</w:t>
            </w:r>
            <w:r>
              <w:rPr>
                <w:i/>
                <w:sz w:val="24"/>
                <w:szCs w:val="24"/>
                <w:vertAlign w:val="superscript"/>
              </w:rPr>
              <w:t>2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12</m:t>
                  </m:r>
                </m:den>
              </m:f>
            </m:oMath>
            <w:r>
              <w:rPr>
                <w:i/>
                <w:sz w:val="24"/>
                <w:szCs w:val="24"/>
              </w:rPr>
              <w:t xml:space="preserve"> + </w:t>
            </w:r>
            <w:r>
              <w:rPr>
                <w:i/>
                <w:sz w:val="24"/>
                <w:szCs w:val="24"/>
                <w:lang w:val="en-US"/>
              </w:rPr>
              <w:t>sin</w:t>
            </w:r>
            <w:r>
              <w:rPr>
                <w:i/>
                <w:sz w:val="24"/>
                <w:szCs w:val="24"/>
                <w:vertAlign w:val="superscript"/>
              </w:rPr>
              <w:t>2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12</m:t>
                  </m:r>
                </m:den>
              </m:f>
            </m:oMath>
            <w:r>
              <w:rPr>
                <w:i/>
                <w:sz w:val="24"/>
                <w:szCs w:val="24"/>
              </w:rPr>
              <w:t xml:space="preserve"> =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pacing w:lineRule="auto" w:line="240" w:before="0" w:after="200"/>
              <w:ind w:left="0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(1б) Упростить и вычислить выражение: </w:t>
            </w:r>
            <w:r>
              <w:rPr>
                <w:sz w:val="24"/>
                <w:szCs w:val="24"/>
                <w:lang w:val="en-US"/>
              </w:rPr>
              <w:t>sin</w:t>
            </w:r>
            <w:r>
              <w:rPr>
                <w:sz w:val="24"/>
                <w:szCs w:val="24"/>
              </w:rPr>
              <w:t xml:space="preserve"> 15</w:t>
            </w:r>
            <w:r>
              <w:rPr>
                <w:sz w:val="24"/>
                <w:szCs w:val="24"/>
                <w:lang w:val="en-US"/>
              </w:rPr>
              <w:t>cos</w:t>
            </w:r>
            <w:r>
              <w:rPr>
                <w:sz w:val="24"/>
                <w:szCs w:val="24"/>
              </w:rPr>
              <w:t>45+</w:t>
            </w:r>
            <w:r>
              <w:rPr>
                <w:sz w:val="24"/>
                <w:szCs w:val="24"/>
                <w:lang w:val="en-US"/>
              </w:rPr>
              <w:t>cos</w:t>
            </w: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lang w:val="en-US"/>
              </w:rPr>
              <w:t>sin</w:t>
            </w:r>
            <w:r>
              <w:rPr>
                <w:sz w:val="24"/>
                <w:szCs w:val="24"/>
              </w:rPr>
              <w:t>45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(1б) Вычислите: </w:t>
            </w:r>
            <w:r>
              <w:rPr>
                <w:i/>
                <w:sz w:val="24"/>
                <w:szCs w:val="24"/>
                <w:lang w:val="en-US"/>
              </w:rPr>
              <w:t>cos</w:t>
            </w:r>
            <w:r>
              <w:rPr>
                <w:i/>
                <w:sz w:val="24"/>
                <w:szCs w:val="24"/>
              </w:rPr>
              <w:t>135˚· √3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(1б) Взаимное располодение плоскостей в пространстве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(1б) Решите уравнение:</w:t>
            </w:r>
            <w:r>
              <w:rPr>
                <w:sz w:val="24"/>
                <w:szCs w:val="24"/>
                <w:lang w:val="en-US"/>
              </w:rPr>
              <w:t xml:space="preserve"> log</w:t>
            </w:r>
            <w:r>
              <w:rPr>
                <w:sz w:val="24"/>
                <w:szCs w:val="24"/>
                <w:vertAlign w:val="subscript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>x&lt;-2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(2б) Решите уравнение:</w:t>
            </w:r>
          </w:p>
          <w:p>
            <w:pPr>
              <w:pStyle w:val="ListParagraph"/>
              <w:spacing w:lineRule="auto" w:line="240" w:before="41" w:after="0"/>
              <w:ind w:left="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>
              <w:rPr>
                <w:rFonts w:eastAsia="" w:eastAsiaTheme="minorEastAsia"/>
                <w:sz w:val="24"/>
                <w:szCs w:val="24"/>
                <w:lang w:val="en-US"/>
              </w:rPr>
              <w:t>cos</w:t>
            </w:r>
            <w:r>
              <w:rPr>
                <w:rFonts w:eastAsia="" w:eastAsiaTheme="minorEastAsia"/>
                <w:sz w:val="24"/>
                <w:szCs w:val="24"/>
              </w:rPr>
              <w:t>(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x</m:t>
              </m:r>
              <m:r>
                <w:rPr>
                  <w:rFonts w:ascii="Cambria Math" w:hAnsi="Cambria Math"/>
                </w:rPr>
                <m:t xml:space="preserve">−</m:t>
              </m:r>
              <m:f>
                <m:num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6</m:t>
                  </m:r>
                </m:den>
              </m:f>
            </m:oMath>
            <w:r>
              <w:rPr>
                <w:rFonts w:eastAsia="" w:eastAsiaTheme="minorEastAsia"/>
                <w:sz w:val="24"/>
                <w:szCs w:val="24"/>
              </w:rPr>
              <w:t xml:space="preserve"> ) =0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(2б) Решите уравнение: </w:t>
            </w:r>
          </w:p>
          <w:p>
            <w:pPr>
              <w:pStyle w:val="ListParagraph"/>
              <w:spacing w:lineRule="auto" w:line="240" w:before="41" w:after="0"/>
              <w:ind w:left="0" w:hanging="360"/>
              <w:jc w:val="center"/>
              <w:rPr>
                <w:sz w:val="24"/>
                <w:szCs w:val="24"/>
              </w:rPr>
            </w:pPr>
            <w:r>
              <w:rPr/>
            </w:r>
            <m:oMath xmlns:m="http://schemas.openxmlformats.org/officeDocument/2006/math">
              <m:rad>
                <m:radPr>
                  <m:degHide m:val="1"/>
                </m:radPr>
                <m:deg/>
                <m:e>
                  <m:r>
                    <w:rPr>
                      <w:rFonts w:ascii="Cambria Math" w:hAnsi="Cambria Math"/>
                    </w:rPr>
                    <m:t xml:space="preserve">3</m:t>
                  </m:r>
                  <m:r>
                    <w:rPr>
                      <w:rFonts w:ascii="Cambria Math" w:hAnsi="Cambria Math"/>
                    </w:rPr>
                    <m:t xml:space="preserve">x</m:t>
                  </m:r>
                  <m:r>
                    <w:rPr>
                      <w:rFonts w:ascii="Cambria Math" w:hAnsi="Cambria Math"/>
                    </w:rPr>
                    <m:t xml:space="preserve">+</m:t>
                  </m:r>
                  <m:r>
                    <w:rPr>
                      <w:rFonts w:ascii="Cambria Math" w:hAnsi="Cambria Math"/>
                    </w:rPr>
                    <m:t xml:space="preserve">1</m:t>
                  </m:r>
                </m:e>
              </m:rad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x</m:t>
              </m:r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3</m:t>
              </m:r>
            </m:oMath>
          </w:p>
          <w:p>
            <w:pPr>
              <w:pStyle w:val="ListParagraph"/>
              <w:widowControl/>
              <w:numPr>
                <w:ilvl w:val="0"/>
                <w:numId w:val="8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(2б) Решите уравнение: </w:t>
            </w:r>
          </w:p>
          <w:p>
            <w:pPr>
              <w:pStyle w:val="ListParagraph"/>
              <w:spacing w:lineRule="auto" w:line="240" w:before="41" w:after="0"/>
              <w:ind w:left="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>
              <w:rPr>
                <w:sz w:val="24"/>
                <w:szCs w:val="24"/>
              </w:rPr>
              <w:t>49</w:t>
            </w:r>
            <w:r>
              <w:rPr>
                <w:sz w:val="24"/>
                <w:szCs w:val="24"/>
                <w:vertAlign w:val="superscript"/>
                <w:lang w:val="en-US"/>
              </w:rPr>
              <w:t>x</w:t>
            </w:r>
            <w:r>
              <w:rPr>
                <w:sz w:val="24"/>
                <w:szCs w:val="24"/>
              </w:rPr>
              <w:t>-48·7</w:t>
            </w:r>
            <w:r>
              <w:rPr>
                <w:sz w:val="24"/>
                <w:szCs w:val="24"/>
                <w:vertAlign w:val="superscript"/>
                <w:lang w:val="en-US"/>
              </w:rPr>
              <w:t>x</w:t>
            </w:r>
            <w:r>
              <w:rPr>
                <w:sz w:val="24"/>
                <w:szCs w:val="24"/>
              </w:rPr>
              <w:t>-49=0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(3б) Решите уравнение:</w:t>
            </w:r>
            <w:r>
              <w:rPr>
                <w:rFonts w:eastAsia="" w:eastAsiaTheme="minorEastAsia"/>
                <w:i/>
                <w:sz w:val="24"/>
                <w:szCs w:val="24"/>
              </w:rPr>
              <w:t xml:space="preserve"> </w:t>
            </w:r>
          </w:p>
          <w:p>
            <w:pPr>
              <w:pStyle w:val="ListParagraph"/>
              <w:spacing w:lineRule="auto" w:line="240" w:before="41" w:after="0"/>
              <w:ind w:left="0" w:hanging="36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i/>
                <w:sz w:val="24"/>
                <w:szCs w:val="24"/>
                <w:lang w:val="en-US"/>
              </w:rPr>
              <w:t>2sin</w:t>
            </w:r>
            <w:r>
              <w:rPr>
                <w:rFonts w:eastAsia=""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eastAsia="" w:eastAsiaTheme="minorEastAsia"/>
                <w:i/>
                <w:sz w:val="24"/>
                <w:szCs w:val="24"/>
                <w:lang w:val="en-US"/>
              </w:rPr>
              <w:t>x-9sinxcosx+7cos</w:t>
            </w:r>
            <w:r>
              <w:rPr>
                <w:rFonts w:eastAsia=""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eastAsia=""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4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8вариант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(1б) Вычислить:  </w:t>
            </w:r>
            <w:r>
              <w:rPr>
                <w:i/>
                <w:sz w:val="24"/>
                <w:szCs w:val="24"/>
                <w:lang w:val="en-US"/>
              </w:rPr>
              <w:t>sin</w:t>
            </w:r>
            <w:r>
              <w:rPr>
                <w:i/>
                <w:sz w:val="24"/>
                <w:szCs w:val="24"/>
                <w:vertAlign w:val="superscript"/>
              </w:rPr>
              <w:t xml:space="preserve">2 </w:t>
            </w:r>
            <w:r>
              <w:rPr>
                <w:i/>
                <w:sz w:val="24"/>
                <w:szCs w:val="24"/>
              </w:rPr>
              <w:t xml:space="preserve">34˚ + </w:t>
            </w:r>
            <w:r>
              <w:rPr>
                <w:i/>
                <w:sz w:val="24"/>
                <w:szCs w:val="24"/>
                <w:lang w:val="en-US"/>
              </w:rPr>
              <w:t>cos</w:t>
            </w:r>
            <w:r>
              <w:rPr>
                <w:i/>
                <w:sz w:val="24"/>
                <w:szCs w:val="24"/>
                <w:vertAlign w:val="superscript"/>
              </w:rPr>
              <w:t>2</w:t>
            </w:r>
            <w:r>
              <w:rPr>
                <w:i/>
                <w:sz w:val="24"/>
                <w:szCs w:val="24"/>
              </w:rPr>
              <w:t>34˚=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(1б) Упростить и вычислить выражение: </w:t>
            </w:r>
            <w:r>
              <w:rPr>
                <w:sz w:val="24"/>
                <w:szCs w:val="24"/>
                <w:lang w:val="en-US"/>
              </w:rPr>
              <w:t>Cos</w:t>
            </w:r>
            <w:r>
              <w:rPr>
                <w:sz w:val="24"/>
                <w:szCs w:val="24"/>
              </w:rPr>
              <w:t>99</w:t>
            </w:r>
            <w:r>
              <w:rPr>
                <w:sz w:val="24"/>
                <w:szCs w:val="24"/>
                <w:lang w:val="en-US"/>
              </w:rPr>
              <w:t>cos</w:t>
            </w:r>
            <w:r>
              <w:rPr>
                <w:sz w:val="24"/>
                <w:szCs w:val="24"/>
              </w:rPr>
              <w:t>9+</w:t>
            </w:r>
            <w:r>
              <w:rPr>
                <w:sz w:val="24"/>
                <w:szCs w:val="24"/>
                <w:lang w:val="en-US"/>
              </w:rPr>
              <w:t>sin</w:t>
            </w:r>
            <w:r>
              <w:rPr>
                <w:sz w:val="24"/>
                <w:szCs w:val="24"/>
              </w:rPr>
              <w:t>99</w:t>
            </w:r>
            <w:r>
              <w:rPr>
                <w:sz w:val="24"/>
                <w:szCs w:val="24"/>
                <w:lang w:val="en-US"/>
              </w:rPr>
              <w:t>sin</w:t>
            </w:r>
            <w:r>
              <w:rPr>
                <w:sz w:val="24"/>
                <w:szCs w:val="24"/>
              </w:rPr>
              <w:t>9=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(1б) Вычислите: 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i/>
                <w:sz w:val="24"/>
                <w:szCs w:val="24"/>
                <w:lang w:val="en-US"/>
              </w:rPr>
              <w:t>tg</w:t>
            </w:r>
            <w:r>
              <w:rPr>
                <w:i/>
                <w:sz w:val="24"/>
                <w:szCs w:val="24"/>
              </w:rPr>
              <w:t xml:space="preserve"> 300˚· √3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(1б) Наклонная и перпендикуляр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(1б) Куб (провести полный анализ многогранника)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(1б) Решите уравнение: </w:t>
            </w:r>
            <w:r>
              <w:rPr>
                <w:sz w:val="24"/>
                <w:szCs w:val="24"/>
                <w:lang w:val="en-US"/>
              </w:rPr>
              <w:t>log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x</w:t>
            </w:r>
            <w:r>
              <w:rPr>
                <w:sz w:val="24"/>
                <w:szCs w:val="24"/>
              </w:rPr>
              <w:t>-3)&lt;2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(2б) Решите уравнение:</w:t>
            </w:r>
          </w:p>
          <w:p>
            <w:pPr>
              <w:pStyle w:val="ListParagraph"/>
              <w:spacing w:lineRule="auto" w:line="240" w:before="41" w:after="0"/>
              <w:ind w:left="0" w:hanging="36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  <w:lang w:val="en-US"/>
              </w:rPr>
              <w:t>ctg</w:t>
            </w:r>
            <w:r>
              <w:rPr>
                <w:rFonts w:eastAsia="" w:eastAsiaTheme="minorEastAsia"/>
                <w:sz w:val="24"/>
                <w:szCs w:val="24"/>
              </w:rPr>
              <w:t>(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4</m:t>
                  </m:r>
                </m:den>
              </m:f>
            </m:oMath>
            <w:r>
              <w:rPr>
                <w:rFonts w:eastAsia="" w:eastAsiaTheme="minorEastAsia"/>
                <w:sz w:val="24"/>
                <w:szCs w:val="24"/>
              </w:rPr>
              <w:t xml:space="preserve"> + </w:t>
            </w:r>
            <w:r>
              <w:rPr>
                <w:rFonts w:eastAsia="" w:eastAsiaTheme="minorEastAsia"/>
                <w:sz w:val="24"/>
                <w:szCs w:val="24"/>
                <w:lang w:val="en-US"/>
              </w:rPr>
              <w:t>x</w:t>
            </w:r>
            <w:r>
              <w:rPr>
                <w:rFonts w:eastAsia="" w:eastAsiaTheme="minorEastAsia"/>
                <w:sz w:val="24"/>
                <w:szCs w:val="24"/>
              </w:rPr>
              <w:t>) =-√3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(2б) Решите уравнение: </w:t>
            </w:r>
            <w:r>
              <w:rPr>
                <w:sz w:val="24"/>
                <w:szCs w:val="24"/>
                <w:lang w:val="en-US"/>
              </w:rPr>
              <w:t>x</w:t>
            </w:r>
            <w:r>
              <w:rPr>
                <w:sz w:val="24"/>
                <w:szCs w:val="24"/>
              </w:rPr>
              <w:t xml:space="preserve"> - </w:t>
            </w:r>
            <w:r>
              <w:rPr/>
            </w:r>
            <m:oMath xmlns:m="http://schemas.openxmlformats.org/officeDocument/2006/math">
              <m:rad>
                <m:radPr>
                  <m:degHide m:val="1"/>
                </m:radPr>
                <m:deg/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</m:e>
              </m:rad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2</m:t>
              </m:r>
            </m:oMath>
          </w:p>
          <w:p>
            <w:pPr>
              <w:pStyle w:val="ListParagraph"/>
              <w:widowControl/>
              <w:numPr>
                <w:ilvl w:val="0"/>
                <w:numId w:val="9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(2б) Решите уравнение: 4</w:t>
            </w:r>
            <w:r>
              <w:rPr>
                <w:sz w:val="24"/>
                <w:szCs w:val="24"/>
                <w:vertAlign w:val="superscript"/>
                <w:lang w:val="en-US"/>
              </w:rPr>
              <w:t>x</w:t>
            </w:r>
            <w:r>
              <w:rPr>
                <w:sz w:val="24"/>
                <w:szCs w:val="24"/>
              </w:rPr>
              <w:t>-5·2</w:t>
            </w:r>
            <w:r>
              <w:rPr>
                <w:sz w:val="24"/>
                <w:szCs w:val="24"/>
                <w:vertAlign w:val="superscript"/>
                <w:lang w:val="en-US"/>
              </w:rPr>
              <w:t>x</w:t>
            </w:r>
            <w:r>
              <w:rPr>
                <w:sz w:val="24"/>
                <w:szCs w:val="24"/>
              </w:rPr>
              <w:t>+4=0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pacing w:lineRule="auto" w:line="240" w:before="0" w:after="200"/>
              <w:ind w:left="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(3б) Решите уравнение:</w:t>
            </w:r>
            <w:r>
              <w:rPr>
                <w:rFonts w:eastAsia="" w:eastAsiaTheme="minorEastAsia"/>
                <w:i/>
                <w:sz w:val="24"/>
                <w:szCs w:val="24"/>
              </w:rPr>
              <w:t xml:space="preserve"> </w:t>
            </w:r>
          </w:p>
          <w:p>
            <w:pPr>
              <w:pStyle w:val="ListParagraph"/>
              <w:spacing w:lineRule="auto" w:line="240" w:before="41" w:after="0"/>
              <w:ind w:left="0" w:hanging="3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2sin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x-sinxcosx=cos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x</w:t>
            </w:r>
          </w:p>
        </w:tc>
      </w:tr>
    </w:tbl>
    <w:p>
      <w:pPr>
        <w:pStyle w:val="Normal"/>
        <w:spacing w:before="0" w:after="200"/>
        <w:contextualSpacing/>
        <w:rPr>
          <w:rFonts w:ascii="Times New Roman" w:hAnsi="Times New Roman"/>
          <w:b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b/>
          <w:color w:val="000000"/>
          <w:sz w:val="24"/>
          <w:szCs w:val="24"/>
          <w:shd w:fill="FFFFFF" w:val="clear"/>
        </w:rPr>
      </w:r>
    </w:p>
    <w:p>
      <w:pPr>
        <w:pStyle w:val="Normal"/>
        <w:spacing w:before="0" w:after="200"/>
        <w:contextualSpacing/>
        <w:rPr>
          <w:rFonts w:ascii="Times New Roman" w:hAnsi="Times New Roman"/>
          <w:b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b/>
          <w:color w:val="000000"/>
          <w:sz w:val="24"/>
          <w:szCs w:val="24"/>
          <w:shd w:fill="FFFFFF" w:val="clear"/>
        </w:rPr>
        <w:t>Приложение (эталон ответов)</w:t>
      </w:r>
    </w:p>
    <w:p>
      <w:pPr>
        <w:pStyle w:val="Normal"/>
        <w:spacing w:lineRule="auto" w:line="240" w:before="0" w:after="0"/>
        <w:rPr>
          <w:rFonts w:ascii="Times New Roman" w:hAnsi="Times New Roman" w:eastAsia="" w:eastAsiaTheme="minorEastAsia"/>
          <w:sz w:val="24"/>
          <w:szCs w:val="24"/>
        </w:rPr>
      </w:pPr>
      <w:r>
        <w:rPr>
          <w:rFonts w:eastAsia="" w:eastAsiaTheme="minorEastAsia" w:ascii="Times New Roman" w:hAnsi="Times New Roman"/>
          <w:sz w:val="24"/>
          <w:szCs w:val="24"/>
        </w:rPr>
      </w:r>
    </w:p>
    <w:tbl>
      <w:tblPr>
        <w:tblStyle w:val="a4"/>
        <w:tblW w:w="10348" w:type="dxa"/>
        <w:jc w:val="left"/>
        <w:tblInd w:w="-459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3"/>
      </w:tblGrid>
      <w:tr>
        <w:trPr/>
        <w:tc>
          <w:tcPr>
            <w:tcW w:w="8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№</w:t>
            </w:r>
          </w:p>
        </w:tc>
        <w:tc>
          <w:tcPr>
            <w:tcW w:w="14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В1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В2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В3</w:t>
            </w:r>
          </w:p>
        </w:tc>
        <w:tc>
          <w:tcPr>
            <w:tcW w:w="10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В4</w:t>
            </w:r>
          </w:p>
        </w:tc>
        <w:tc>
          <w:tcPr>
            <w:tcW w:w="15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В5</w:t>
            </w:r>
          </w:p>
        </w:tc>
        <w:tc>
          <w:tcPr>
            <w:tcW w:w="9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В6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В7</w:t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В8</w:t>
            </w:r>
          </w:p>
        </w:tc>
      </w:tr>
      <w:tr>
        <w:trPr/>
        <w:tc>
          <w:tcPr>
            <w:tcW w:w="8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1</w:t>
            </w:r>
          </w:p>
        </w:tc>
        <w:tc>
          <w:tcPr>
            <w:tcW w:w="14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/>
            </w:r>
            <m:oMath xmlns:m="http://schemas.openxmlformats.org/officeDocument/2006/math">
              <m:rad>
                <m:radPr>
                  <m:degHide m:val="1"/>
                </m:radPr>
                <m:deg/>
                <m:e>
                  <m:r>
                    <w:rPr>
                      <w:rFonts w:ascii="Cambria Math" w:hAnsi="Cambria Math"/>
                    </w:rPr>
                    <m:t xml:space="preserve">3</m:t>
                  </m:r>
                </m:e>
              </m:rad>
            </m:oMath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/>
            </w:r>
            <m:oMath xmlns:m="http://schemas.openxmlformats.org/officeDocument/2006/math">
              <m:rad>
                <m:radPr>
                  <m:degHide m:val="1"/>
                </m:radPr>
                <m:deg/>
                <m:e>
                  <m:r>
                    <w:rPr>
                      <w:rFonts w:ascii="Cambria Math" w:hAnsi="Cambria Math"/>
                    </w:rPr>
                    <m:t xml:space="preserve">3</m:t>
                  </m:r>
                </m:e>
              </m:rad>
            </m:oMath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1</w:t>
            </w:r>
          </w:p>
        </w:tc>
        <w:tc>
          <w:tcPr>
            <w:tcW w:w="15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1</w:t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433" w:hRule="atLeast"/>
        </w:trPr>
        <w:tc>
          <w:tcPr>
            <w:tcW w:w="8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2</w:t>
            </w:r>
          </w:p>
        </w:tc>
        <w:tc>
          <w:tcPr>
            <w:tcW w:w="14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Sin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/>
            </w:r>
            <m:oMath xmlns:m="http://schemas.openxmlformats.org/officeDocument/2006/math">
              <m:rad>
                <m:radPr>
                  <m:degHide m:val="1"/>
                </m:radPr>
                <m:deg/>
                <m:e>
                  <m:r>
                    <w:rPr>
                      <w:rFonts w:ascii="Cambria Math" w:hAnsi="Cambria Math"/>
                    </w:rPr>
                    <m:t xml:space="preserve">3</m:t>
                  </m:r>
                </m:e>
              </m:rad>
            </m:oMath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/>
            </w:r>
            <m:oMath xmlns:m="http://schemas.openxmlformats.org/officeDocument/2006/math">
              <m:rad>
                <m:radPr>
                  <m:degHide m:val="1"/>
                </m:radPr>
                <m:deg/>
                <m:e>
                  <m:r>
                    <w:rPr>
                      <w:rFonts w:ascii="Cambria Math" w:hAnsi="Cambria Math"/>
                    </w:rPr>
                    <m:t xml:space="preserve">3</m:t>
                  </m:r>
                </m:e>
              </m:rad>
            </m:oMath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0</w:t>
            </w:r>
          </w:p>
        </w:tc>
        <w:tc>
          <w:tcPr>
            <w:tcW w:w="15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Sin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/>
            </w:r>
            <m:oMath xmlns:m="http://schemas.openxmlformats.org/officeDocument/2006/math">
              <m:rad>
                <m:radPr>
                  <m:degHide m:val="1"/>
                </m:radPr>
                <m:deg/>
                <m:e>
                  <m:r>
                    <w:rPr>
                      <w:rFonts w:ascii="Cambria Math" w:hAnsi="Cambria Math"/>
                    </w:rPr>
                    <m:t xml:space="preserve">3</m:t>
                  </m:r>
                </m:e>
              </m:rad>
            </m:oMath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/>
            </w:r>
            <m:oMath xmlns:m="http://schemas.openxmlformats.org/officeDocument/2006/math">
              <m:rad>
                <m:radPr>
                  <m:degHide m:val="1"/>
                </m:radPr>
                <m:deg/>
                <m:e>
                  <m:r>
                    <w:rPr>
                      <w:rFonts w:ascii="Cambria Math" w:hAnsi="Cambria Math"/>
                    </w:rPr>
                    <m:t xml:space="preserve">3</m:t>
                  </m:r>
                </m:e>
              </m:rad>
            </m:oMath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0</w:t>
            </w:r>
          </w:p>
        </w:tc>
      </w:tr>
      <w:tr>
        <w:trPr/>
        <w:tc>
          <w:tcPr>
            <w:tcW w:w="8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3</w:t>
            </w:r>
          </w:p>
        </w:tc>
        <w:tc>
          <w:tcPr>
            <w:tcW w:w="14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2-</w:t>
            </w:r>
            <w:r>
              <w:rPr/>
            </w:r>
            <m:oMath xmlns:m="http://schemas.openxmlformats.org/officeDocument/2006/math">
              <m:rad>
                <m:radPr>
                  <m:degHide m:val="1"/>
                </m:radPr>
                <m:deg/>
                <m:e>
                  <m:r>
                    <w:rPr>
                      <w:rFonts w:ascii="Cambria Math" w:hAnsi="Cambria Math"/>
                    </w:rPr>
                    <m:t xml:space="preserve">3</m:t>
                  </m:r>
                </m:e>
              </m:rad>
            </m:oMath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-</w:t>
            </w:r>
            <w:r>
              <w:rPr/>
            </w:r>
            <m:oMath xmlns:m="http://schemas.openxmlformats.org/officeDocument/2006/math">
              <m:rad>
                <m:radPr>
                  <m:degHide m:val="1"/>
                </m:radPr>
                <m:deg/>
                <m:e>
                  <m:r>
                    <w:rPr>
                      <w:rFonts w:ascii="Cambria Math" w:hAnsi="Cambria Math"/>
                    </w:rPr>
                    <m:t xml:space="preserve">6</m:t>
                  </m:r>
                </m:e>
              </m:rad>
            </m:oMath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-1</w:t>
            </w:r>
          </w:p>
        </w:tc>
        <w:tc>
          <w:tcPr>
            <w:tcW w:w="15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2-</w:t>
            </w:r>
            <w:r>
              <w:rPr/>
            </w:r>
            <m:oMath xmlns:m="http://schemas.openxmlformats.org/officeDocument/2006/math">
              <m:rad>
                <m:radPr>
                  <m:degHide m:val="1"/>
                </m:radPr>
                <m:deg/>
                <m:e>
                  <m:r>
                    <w:rPr>
                      <w:rFonts w:ascii="Cambria Math" w:hAnsi="Cambria Math"/>
                    </w:rPr>
                    <m:t xml:space="preserve">3</m:t>
                  </m:r>
                </m:e>
              </m:rad>
            </m:oMath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-</w:t>
            </w:r>
            <w:r>
              <w:rPr/>
            </w:r>
            <m:oMath xmlns:m="http://schemas.openxmlformats.org/officeDocument/2006/math">
              <m:rad>
                <m:radPr>
                  <m:degHide m:val="1"/>
                </m:radPr>
                <m:deg/>
                <m:e>
                  <m:r>
                    <w:rPr>
                      <w:rFonts w:ascii="Cambria Math" w:hAnsi="Cambria Math"/>
                    </w:rPr>
                    <m:t xml:space="preserve">6</m:t>
                  </m:r>
                </m:e>
              </m:rad>
            </m:oMath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-1</w:t>
            </w:r>
          </w:p>
        </w:tc>
      </w:tr>
      <w:tr>
        <w:trPr>
          <w:trHeight w:val="586" w:hRule="atLeast"/>
        </w:trPr>
        <w:tc>
          <w:tcPr>
            <w:tcW w:w="8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6</w:t>
            </w:r>
          </w:p>
        </w:tc>
        <w:tc>
          <w:tcPr>
            <w:tcW w:w="14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0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(3;19)</w:t>
            </w:r>
          </w:p>
        </w:tc>
        <w:tc>
          <w:tcPr>
            <w:tcW w:w="15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9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(3;19)</w:t>
            </w:r>
          </w:p>
        </w:tc>
      </w:tr>
      <w:tr>
        <w:trPr/>
        <w:tc>
          <w:tcPr>
            <w:tcW w:w="8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7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eastAsiaTheme="minorEastAsia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4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±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4</m:t>
                  </m:r>
                </m:den>
              </m:f>
            </m:oMath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-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4</m:t>
                  </m:r>
                </m:den>
              </m:f>
            </m:oMath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2</m:t>
                  </m:r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3</m:t>
                  </m:r>
                </m:den>
              </m:f>
            </m:oMath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0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-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5</m:t>
                  </m:r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12</m:t>
                  </m:r>
                </m:den>
              </m:f>
            </m:oMath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+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πn</w:t>
            </w:r>
          </w:p>
        </w:tc>
        <w:tc>
          <w:tcPr>
            <w:tcW w:w="15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±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4</m:t>
                  </m:r>
                </m:den>
              </m:f>
            </m:oMath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-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4</m:t>
                  </m:r>
                </m:den>
              </m:f>
            </m:oMath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9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2</m:t>
                  </m:r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3</m:t>
                  </m:r>
                </m:den>
              </m:f>
            </m:oMath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-</w:t>
            </w: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5</m:t>
                  </m:r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12</m:t>
                  </m:r>
                </m:den>
              </m:f>
            </m:oMath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+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πn</w:t>
            </w:r>
          </w:p>
        </w:tc>
      </w:tr>
      <w:tr>
        <w:trPr/>
        <w:tc>
          <w:tcPr>
            <w:tcW w:w="8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8</w:t>
            </w:r>
          </w:p>
        </w:tc>
        <w:tc>
          <w:tcPr>
            <w:tcW w:w="14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8</w:t>
            </w:r>
          </w:p>
        </w:tc>
        <w:tc>
          <w:tcPr>
            <w:tcW w:w="10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4</w:t>
            </w:r>
          </w:p>
        </w:tc>
        <w:tc>
          <w:tcPr>
            <w:tcW w:w="15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8</w:t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4</w:t>
            </w:r>
          </w:p>
        </w:tc>
      </w:tr>
      <w:tr>
        <w:trPr/>
        <w:tc>
          <w:tcPr>
            <w:tcW w:w="8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9</w:t>
            </w:r>
          </w:p>
        </w:tc>
        <w:tc>
          <w:tcPr>
            <w:tcW w:w="14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2</w:t>
            </w:r>
          </w:p>
        </w:tc>
        <w:tc>
          <w:tcPr>
            <w:tcW w:w="10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0; 2</w:t>
            </w:r>
          </w:p>
        </w:tc>
        <w:tc>
          <w:tcPr>
            <w:tcW w:w="15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2</w:t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0; 2</w:t>
            </w:r>
          </w:p>
        </w:tc>
      </w:tr>
      <w:tr>
        <w:trPr/>
        <w:tc>
          <w:tcPr>
            <w:tcW w:w="8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10</w:t>
            </w:r>
          </w:p>
        </w:tc>
        <w:tc>
          <w:tcPr>
            <w:tcW w:w="14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4</m:t>
                  </m:r>
                </m:den>
              </m:f>
            </m:oMath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+πn;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4</m:t>
                  </m:r>
                </m:den>
              </m:f>
            </m:oMath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+πn;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0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4</m:t>
                  </m:r>
                </m:den>
              </m:f>
            </m:oMath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+πn;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Arctg(-0,5)+ πn</w:t>
            </w:r>
          </w:p>
        </w:tc>
        <w:tc>
          <w:tcPr>
            <w:tcW w:w="15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πn</w:t>
            </w:r>
          </w:p>
        </w:tc>
        <w:tc>
          <w:tcPr>
            <w:tcW w:w="9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4</m:t>
                  </m:r>
                </m:den>
              </m:f>
            </m:oMath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+πn;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4</m:t>
                  </m:r>
                </m:den>
              </m:f>
            </m:oMath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+πn;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π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4</m:t>
                  </m:r>
                </m:den>
              </m:f>
            </m:oMath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+πn;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Arctg(-0,5)+ πn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 w:eastAsia="" w:eastAsiaTheme="minorEastAsia"/>
          <w:sz w:val="24"/>
          <w:szCs w:val="24"/>
        </w:rPr>
      </w:pPr>
      <w:r>
        <w:rPr>
          <w:rFonts w:eastAsia="" w:eastAsiaTheme="minorEastAsia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 оценки: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вариантов – 8.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каждом варианте по 10 практических заданий.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на выполнение письменной  работы – 1 час 30 минут (90 минут)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" w:eastAsiaTheme="minorEastAsia"/>
          <w:sz w:val="24"/>
          <w:szCs w:val="24"/>
        </w:rPr>
      </w:pPr>
      <w:r>
        <w:rPr>
          <w:rFonts w:eastAsia="" w:ascii="Times New Roman" w:hAnsi="Times New Roman" w:eastAsiaTheme="minorEastAsia"/>
          <w:sz w:val="24"/>
          <w:szCs w:val="24"/>
        </w:rPr>
        <w:t xml:space="preserve">Задания с 1 по 6 оцениваются   1 баллом. </w:t>
      </w:r>
    </w:p>
    <w:p>
      <w:pPr>
        <w:pStyle w:val="Normal"/>
        <w:spacing w:lineRule="auto" w:line="240" w:before="0" w:after="0"/>
        <w:rPr>
          <w:rFonts w:ascii="Times New Roman" w:hAnsi="Times New Roman" w:eastAsia="" w:eastAsiaTheme="minorEastAsia"/>
          <w:sz w:val="24"/>
          <w:szCs w:val="24"/>
        </w:rPr>
      </w:pPr>
      <w:r>
        <w:rPr>
          <w:rFonts w:eastAsia="" w:ascii="Times New Roman" w:hAnsi="Times New Roman" w:eastAsiaTheme="minorEastAsia"/>
          <w:sz w:val="24"/>
          <w:szCs w:val="24"/>
        </w:rPr>
        <w:t xml:space="preserve">     </w:t>
      </w:r>
      <w:r>
        <w:rPr>
          <w:rFonts w:eastAsia="" w:ascii="Times New Roman" w:hAnsi="Times New Roman" w:eastAsiaTheme="minorEastAsia"/>
          <w:sz w:val="24"/>
          <w:szCs w:val="24"/>
        </w:rPr>
        <w:t>Задания с 7 по 9 оцениваются  2 баллами.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" w:eastAsiaTheme="minorEastAsia"/>
          <w:sz w:val="24"/>
          <w:szCs w:val="24"/>
        </w:rPr>
      </w:pPr>
      <w:r>
        <w:rPr>
          <w:rFonts w:eastAsia="" w:ascii="Times New Roman" w:hAnsi="Times New Roman" w:eastAsiaTheme="minorEastAsia"/>
          <w:sz w:val="24"/>
          <w:szCs w:val="24"/>
        </w:rPr>
        <w:t xml:space="preserve">Задание 10 оценивается 3 баллами. </w:t>
      </w:r>
    </w:p>
    <w:p>
      <w:pPr>
        <w:pStyle w:val="Normal"/>
        <w:spacing w:lineRule="auto" w:line="240" w:before="0" w:after="0"/>
        <w:rPr>
          <w:rFonts w:ascii="Times New Roman" w:hAnsi="Times New Roman" w:eastAsia="" w:eastAsiaTheme="minorEastAsia"/>
          <w:sz w:val="24"/>
          <w:szCs w:val="24"/>
        </w:rPr>
      </w:pPr>
      <w:r>
        <w:rPr>
          <w:rFonts w:eastAsia="" w:ascii="Times New Roman" w:hAnsi="Times New Roman" w:eastAsiaTheme="minorEastAsia"/>
          <w:sz w:val="24"/>
          <w:szCs w:val="24"/>
        </w:rPr>
        <w:t xml:space="preserve">     </w:t>
      </w:r>
      <w:r>
        <w:rPr>
          <w:rFonts w:eastAsia="" w:ascii="Times New Roman" w:hAnsi="Times New Roman" w:eastAsiaTheme="minorEastAsia"/>
          <w:sz w:val="24"/>
          <w:szCs w:val="24"/>
        </w:rPr>
        <w:t>Всего за работу можно получить 15 баллов.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eastAsia="" w:ascii="Times New Roman" w:hAnsi="Times New Roman" w:eastAsiaTheme="minorEastAsia"/>
          <w:sz w:val="24"/>
          <w:szCs w:val="24"/>
        </w:rPr>
        <w:t xml:space="preserve">           </w:t>
      </w:r>
      <w:r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работа выполнена полностью;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в логических рассуждениях и обосновании решения нет пробелов и ошибок;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студент набрал 14-15 баллов.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Отметка «4» ставится если: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 обоснования шагов решения недостаточны;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студент набрал 12-13 баллов.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обучающийся обладает обязательными умениями по проверяемой теме;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студент набрал 9-11 баллов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Отметка «2» ставится, если: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допущены существенные ошибки, показавшие, что обучающийся не обладает обязательными умениями по данной теме в полной мере;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студент набрал менее 9 баллов.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59" w:before="0" w:after="16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3.2.3. Экзамен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>
      <w:pPr>
        <w:pStyle w:val="Normal"/>
        <w:numPr>
          <w:ilvl w:val="0"/>
          <w:numId w:val="13"/>
        </w:numPr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оценки полученных знаний по данной дисциплине.</w:t>
      </w:r>
    </w:p>
    <w:p>
      <w:pPr>
        <w:pStyle w:val="Normal"/>
        <w:numPr>
          <w:ilvl w:val="0"/>
          <w:numId w:val="13"/>
        </w:numPr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Задания (два варианта)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Результатом освоения общеобразовательной дисциплины «ОУД.04 Математика» является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>
      <w:pPr>
        <w:pStyle w:val="ListParagraph"/>
        <w:widowControl/>
        <w:numPr>
          <w:ilvl w:val="0"/>
          <w:numId w:val="12"/>
        </w:numPr>
        <w:spacing w:before="0" w:after="200"/>
        <w:contextualSpacing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Задания (2 варианта)</w:t>
      </w:r>
    </w:p>
    <w:tbl>
      <w:tblPr>
        <w:tblStyle w:val="a4"/>
        <w:tblW w:w="982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5"/>
        <w:gridCol w:w="5043"/>
      </w:tblGrid>
      <w:tr>
        <w:trPr>
          <w:trHeight w:val="7909" w:hRule="atLeast"/>
        </w:trPr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вариант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/>
            </w:r>
            <m:oMath xmlns:m="http://schemas.openxmlformats.org/officeDocument/2006/math">
              <m:sSup>
                <m:e>
                  <m:r>
                    <w:rPr>
                      <w:rFonts w:ascii="Cambria Math" w:hAnsi="Cambria Math"/>
                    </w:rPr>
                    <m:t xml:space="preserve">3</m:t>
                  </m:r>
                  <m:r>
                    <w:rPr>
                      <w:rFonts w:ascii="Cambria Math" w:hAnsi="Cambria Math"/>
                    </w:rPr>
                    <m:t xml:space="preserve">sin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  <m:r>
                <w:rPr>
                  <w:rFonts w:ascii="Cambria Math" w:hAnsi="Cambria Math"/>
                </w:rPr>
                <m:t xml:space="preserve">x</m:t>
              </m:r>
              <m:r>
                <w:rPr>
                  <w:rFonts w:ascii="Cambria Math" w:hAnsi="Cambria Math"/>
                </w:rPr>
                <m:t xml:space="preserve">+</m:t>
              </m:r>
              <m:r>
                <w:rPr>
                  <w:rFonts w:ascii="Cambria Math" w:hAnsi="Cambria Math"/>
                </w:rPr>
                <m:t xml:space="preserve">10</m:t>
              </m:r>
              <m:r>
                <w:rPr>
                  <w:rFonts w:ascii="Cambria Math" w:hAnsi="Cambria Math"/>
                </w:rPr>
                <m:t xml:space="preserve">sinx</m:t>
              </m:r>
              <m:r>
                <w:rPr>
                  <w:rFonts w:ascii="Cambria Math" w:hAnsi="Cambria Math"/>
                </w:rPr>
                <m:t xml:space="preserve">+</m:t>
              </m:r>
              <m:r>
                <w:rPr>
                  <w:rFonts w:ascii="Cambria Math" w:hAnsi="Cambria Math"/>
                </w:rPr>
                <m:t xml:space="preserve">3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0</m:t>
              </m:r>
            </m:oMath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2.Вычислить производную в точке х=1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у</m:t>
              </m:r>
              <m:r>
                <w:rPr>
                  <w:rFonts w:ascii="Cambria Math" w:hAnsi="Cambria Math"/>
                </w:rPr>
                <m:t xml:space="preserve">=</m:t>
              </m:r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</m:e>
                <m:e/>
                <m:e>
                  <m:r>
                    <w:rPr>
                      <w:rFonts w:ascii="Cambria Math" w:hAnsi="Cambria Math"/>
                    </w:rPr>
                    <m:t xml:space="preserve">2</m:t>
                  </m:r>
                  <m:r>
                    <w:rPr>
                      <w:rFonts w:ascii="Cambria Math" w:hAnsi="Cambria Math"/>
                    </w:rPr>
                    <m:t xml:space="preserve">+</m:t>
                  </m:r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4</m:t>
                      </m:r>
                      <m:r>
                        <w:rPr>
                          <w:rFonts w:ascii="Cambria Math" w:hAnsi="Cambria Math"/>
                        </w:rPr>
                        <m:t xml:space="preserve"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5</m:t>
                      </m:r>
                    </m:sup>
                  </m:sSup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6</m:t>
                  </m:r>
                </m:e>
              </m:d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  <m:r>
                    <w:rPr>
                      <w:rFonts w:ascii="Cambria Math" w:hAnsi="Cambria Math"/>
                    </w:rPr>
                    <m:t xml:space="preserve">+</m:t>
                  </m:r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7</m:t>
                      </m:r>
                      <m:r>
                        <w:rPr>
                          <w:rFonts w:ascii="Cambria Math" w:hAnsi="Cambria Math"/>
                        </w:rPr>
                        <m:t xml:space="preserve"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2</m:t>
                      </m:r>
                    </m:sup>
                  </m:sSup>
                </m:e>
              </m:d>
            </m:oMath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3.Напишите уравнение касательной к графику функции 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f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 в точке с абсциссой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х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vertAlign w:val="subscript"/>
              </w:rPr>
              <w:t>0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= -1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f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(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x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)=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x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vertAlign w:val="superscript"/>
              </w:rPr>
              <w:t>2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+2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x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+3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4.Упростите уравнение:</w:t>
              <w:br/>
            </w:r>
            <w:r>
              <w:rPr/>
            </w:r>
            <m:oMath xmlns:m="http://schemas.openxmlformats.org/officeDocument/2006/math">
              <m:rad>
                <m:deg>
                  <m:r>
                    <w:rPr>
                      <w:rFonts w:ascii="Cambria Math" w:hAnsi="Cambria Math"/>
                    </w:rPr>
                    <m:t xml:space="preserve">3</m:t>
                  </m:r>
                </m:deg>
                <m:e>
                  <m:f>
                    <m:num>
                      <m:sSup>
                        <m:e>
                          <m:r>
                            <w:rPr>
                              <w:rFonts w:ascii="Cambria Math" w:hAnsi="Cambria Math"/>
                            </w:rPr>
                            <m:t xml:space="preserve">8</m:t>
                          </m:r>
                          <m:r>
                            <w:rPr>
                              <w:rFonts w:ascii="Cambria Math" w:hAnsi="Cambria Math"/>
                            </w:rPr>
                            <m:t xml:space="preserve"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 xml:space="preserve">3</m:t>
                          </m:r>
                        </m:sup>
                      </m:sSup>
                      <m:sSup>
                        <m:e>
                          <m:r>
                            <w:rPr>
                              <w:rFonts w:ascii="Cambria Math" w:hAnsi="Cambria Math"/>
                            </w:rPr>
                            <m:t xml:space="preserve">b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 xml:space="preserve">6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</w:rPr>
                        <m:t xml:space="preserve">27</m:t>
                      </m:r>
                      <m:sSup>
                        <m:e>
                          <m:r>
                            <w:rPr>
                              <w:rFonts w:ascii="Cambria Math" w:hAnsi="Cambria Math"/>
                            </w:rPr>
                            <m:t xml:space="preserve"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 xml:space="preserve">12</m:t>
                          </m:r>
                        </m:sup>
                      </m:sSup>
                      <m:sSup>
                        <m:e>
                          <m:r>
                            <w:rPr>
                              <w:rFonts w:ascii="Cambria Math" w:hAnsi="Cambria Math"/>
                            </w:rPr>
                            <m:t xml:space="preserve">y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 xml:space="preserve">3</m:t>
                          </m:r>
                        </m:sup>
                      </m:sSup>
                    </m:den>
                  </m:f>
                </m:e>
              </m:rad>
            </m:oMath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5.Вычслите: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" w:eastAsiaTheme="minorEastAsia"/>
                <w:sz w:val="24"/>
                <w:szCs w:val="24"/>
                <w:vertAlign w:val="subscript"/>
              </w:rPr>
            </w:pPr>
            <w:r>
              <w:rPr/>
            </w:r>
            <m:oMath xmlns:m="http://schemas.openxmlformats.org/officeDocument/2006/math">
              <m:sSub>
                <m:e>
                  <m:r>
                    <w:rPr>
                      <w:rFonts w:ascii="Cambria Math" w:hAnsi="Cambria Math"/>
                    </w:rPr>
                    <m:t xml:space="preserve">log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8</m:t>
                  </m:r>
                </m:sub>
              </m:sSub>
              <m:f>
                <m:num>
                  <m:r>
                    <w:rPr>
                      <w:rFonts w:ascii="Cambria Math" w:hAnsi="Cambria Math"/>
                    </w:rPr>
                    <m:t xml:space="preserve">1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4</m:t>
                  </m:r>
                </m:den>
              </m:f>
              <m:r>
                <w:rPr>
                  <w:rFonts w:ascii="Cambria Math" w:hAnsi="Cambria Math"/>
                </w:rPr>
                <m:t xml:space="preserve">+</m:t>
              </m:r>
              <m:r>
                <w:rPr>
                  <w:rFonts w:ascii="Cambria Math" w:hAnsi="Cambria Math"/>
                </w:rPr>
                <m:t xml:space="preserve">log</m:t>
              </m:r>
              <m:f>
                <m:num>
                  <m:r>
                    <w:rPr>
                      <w:rFonts w:ascii="Cambria Math" w:hAnsi="Cambria Math"/>
                    </w:rPr>
                    <m:t xml:space="preserve">1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2</m:t>
                  </m:r>
                </m:den>
              </m:f>
            </m:oMath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6.Решите иррациональное уравнение </w:t>
            </w:r>
            <w:r>
              <w:rPr/>
            </w:r>
            <m:oMath xmlns:m="http://schemas.openxmlformats.org/officeDocument/2006/math">
              <m:rad>
                <m:deg>
                  <m:r>
                    <w:rPr>
                      <w:rFonts w:ascii="Cambria Math" w:hAnsi="Cambria Math"/>
                    </w:rPr>
                    <m:t xml:space="preserve">7</m:t>
                  </m:r>
                </m:deg>
                <m:e>
                  <m:r>
                    <w:rPr>
                      <w:rFonts w:ascii="Cambria Math" w:hAnsi="Cambria Math"/>
                    </w:rPr>
                    <m:t xml:space="preserve">2</m:t>
                  </m:r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х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 xml:space="preserve">+</m:t>
                  </m:r>
                  <m:r>
                    <w:rPr>
                      <w:rFonts w:ascii="Cambria Math" w:hAnsi="Cambria Math"/>
                    </w:rPr>
                    <m:t xml:space="preserve">6</m:t>
                  </m:r>
                  <m:r>
                    <w:rPr>
                      <w:rFonts w:ascii="Cambria Math" w:hAnsi="Cambria Math"/>
                    </w:rPr>
                    <m:t xml:space="preserve">х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57</m:t>
                  </m:r>
                </m:e>
              </m:rad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1</m:t>
              </m:r>
            </m:oMath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7. Найдите общий вид первообразных для функции 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f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f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(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x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)=12х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vertAlign w:val="superscript"/>
              </w:rPr>
              <w:t>11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-4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sinx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eastAsiaTheme="minorEastAsia" w:ascii="Times New Roman" w:hAnsi="Times New Roman"/>
                <w:sz w:val="24"/>
                <w:szCs w:val="24"/>
              </w:rPr>
            </w:r>
          </w:p>
        </w:tc>
        <w:tc>
          <w:tcPr>
            <w:tcW w:w="50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63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вариант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  <w:lang w:val="en-US"/>
              </w:rPr>
            </w:pPr>
            <w:r>
              <w:rPr/>
            </w:r>
            <m:oMath xmlns:m="http://schemas.openxmlformats.org/officeDocument/2006/math">
              <m:sSup>
                <m:e>
                  <m:r>
                    <w:rPr>
                      <w:rFonts w:ascii="Cambria Math" w:hAnsi="Cambria Math"/>
                    </w:rPr>
                    <m:t xml:space="preserve">4</m:t>
                  </m:r>
                  <m:r>
                    <w:rPr>
                      <w:rFonts w:ascii="Cambria Math" w:hAnsi="Cambria Math"/>
                    </w:rPr>
                    <m:t xml:space="preserve">sin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  <m:r>
                <w:rPr>
                  <w:rFonts w:ascii="Cambria Math" w:hAnsi="Cambria Math"/>
                </w:rPr>
                <m:t xml:space="preserve">x</m:t>
              </m:r>
              <m:r>
                <w:rPr>
                  <w:rFonts w:ascii="Cambria Math" w:hAnsi="Cambria Math"/>
                </w:rPr>
                <m:t xml:space="preserve">+</m:t>
              </m:r>
              <m:r>
                <w:rPr>
                  <w:rFonts w:ascii="Cambria Math" w:hAnsi="Cambria Math"/>
                </w:rPr>
                <m:t xml:space="preserve">11</m:t>
              </m:r>
              <m:r>
                <w:rPr>
                  <w:rFonts w:ascii="Cambria Math" w:hAnsi="Cambria Math"/>
                </w:rPr>
                <m:t xml:space="preserve">sinx</m:t>
              </m:r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3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0</m:t>
              </m:r>
            </m:oMath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2.Вычислить производную в точке х=1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у</m:t>
              </m:r>
              <m:r>
                <w:rPr>
                  <w:rFonts w:ascii="Cambria Math" w:hAnsi="Cambria Math"/>
                </w:rPr>
                <m:t xml:space="preserve">=</m:t>
              </m:r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</m:e>
                <m:e/>
                <m:e>
                  <m:r>
                    <w:rPr>
                      <w:rFonts w:ascii="Cambria Math" w:hAnsi="Cambria Math"/>
                    </w:rPr>
                    <m:t xml:space="preserve">2</m:t>
                  </m:r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−</m:t>
                      </m:r>
                      <m:r>
                        <w:rPr>
                          <w:rFonts w:ascii="Cambria Math" w:hAnsi="Cambria Math"/>
                        </w:rPr>
                        <m:t xml:space="preserve">3</m:t>
                      </m:r>
                      <m:r>
                        <w:rPr>
                          <w:rFonts w:ascii="Cambria Math" w:hAnsi="Cambria Math"/>
                        </w:rPr>
                        <m:t xml:space="preserve"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5</m:t>
                      </m:r>
                    </m:sup>
                  </m:sSup>
                  <m:r>
                    <w:rPr>
                      <w:rFonts w:ascii="Cambria Math" w:hAnsi="Cambria Math"/>
                    </w:rPr>
                    <m:t xml:space="preserve">+</m:t>
                  </m:r>
                  <m:r>
                    <w:rPr>
                      <w:rFonts w:ascii="Cambria Math" w:hAnsi="Cambria Math"/>
                    </w:rPr>
                    <m:t xml:space="preserve">9</m:t>
                  </m:r>
                </m:e>
              </m:d>
              <m:d>
                <m:dPr>
                  <m:begChr m:val="("/>
                  <m:endChr m:val=")"/>
                </m:dPr>
                <m:e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х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4</m:t>
                      </m:r>
                    </m:sup>
                  </m:sSup>
                  <m:r>
                    <w:rPr>
                      <w:rFonts w:ascii="Cambria Math" w:hAnsi="Cambria Math"/>
                    </w:rPr>
                    <m:t xml:space="preserve">+</m:t>
                  </m:r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3</m:t>
                      </m:r>
                      <m:r>
                        <w:rPr>
                          <w:rFonts w:ascii="Cambria Math" w:hAnsi="Cambria Math"/>
                        </w:rPr>
                        <m:t xml:space="preserve"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3</m:t>
                      </m:r>
                    </m:sup>
                  </m:sSup>
                </m:e>
              </m:d>
            </m:oMath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3.Напишите уравнение касательной к графику функции 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f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 в точке с абсциссой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х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vertAlign w:val="subscript"/>
              </w:rPr>
              <w:t>0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= -1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f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(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x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)=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x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vertAlign w:val="superscript"/>
              </w:rPr>
              <w:t>3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-4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x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vertAlign w:val="superscript"/>
              </w:rPr>
              <w:t>2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-3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4.Упростите уравнение:</w:t>
              <w:br/>
            </w:r>
            <w:r>
              <w:rPr/>
            </w:r>
            <m:oMath xmlns:m="http://schemas.openxmlformats.org/officeDocument/2006/math">
              <m:rad>
                <m:deg>
                  <m:r>
                    <w:rPr>
                      <w:rFonts w:ascii="Cambria Math" w:hAnsi="Cambria Math"/>
                    </w:rPr>
                    <m:t xml:space="preserve">5</m:t>
                  </m:r>
                </m:deg>
                <m:e>
                  <m:f>
                    <m:num>
                      <m:sSup>
                        <m:e>
                          <m:r>
                            <w:rPr>
                              <w:rFonts w:ascii="Cambria Math" w:hAnsi="Cambria Math"/>
                            </w:rPr>
                            <m:t xml:space="preserve"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 xml:space="preserve">10</m:t>
                          </m:r>
                        </m:sup>
                      </m:sSup>
                      <m:sSup>
                        <m:e>
                          <m:r>
                            <w:rPr>
                              <w:rFonts w:ascii="Cambria Math" w:hAnsi="Cambria Math"/>
                            </w:rPr>
                            <m:t xml:space="preserve">b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 xml:space="preserve">20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</w:rPr>
                        <m:t xml:space="preserve">32</m:t>
                      </m:r>
                      <m:sSup>
                        <m:e>
                          <m:r>
                            <w:rPr>
                              <w:rFonts w:ascii="Cambria Math" w:hAnsi="Cambria Math"/>
                            </w:rPr>
                            <m:t xml:space="preserve"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 xml:space="preserve">15</m:t>
                          </m:r>
                        </m:sup>
                      </m:sSup>
                    </m:den>
                  </m:f>
                </m:e>
              </m:rad>
            </m:oMath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5.Вычслите: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" w:eastAsiaTheme="minorEastAsia"/>
                <w:sz w:val="24"/>
                <w:szCs w:val="24"/>
                <w:vertAlign w:val="subscript"/>
              </w:rPr>
            </w:pPr>
            <w:r>
              <w:rPr/>
            </w:r>
            <m:oMath xmlns:m="http://schemas.openxmlformats.org/officeDocument/2006/math">
              <m:sSub>
                <m:e>
                  <m:r>
                    <w:rPr>
                      <w:rFonts w:ascii="Cambria Math" w:hAnsi="Cambria Math"/>
                    </w:rPr>
                    <m:t xml:space="preserve">log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2</m:t>
                  </m:r>
                </m:sub>
              </m:sSub>
              <m:r>
                <w:rPr>
                  <w:rFonts w:ascii="Cambria Math" w:hAnsi="Cambria Math"/>
                </w:rPr>
                <m:t xml:space="preserve">15</m:t>
              </m:r>
              <m:r>
                <w:rPr>
                  <w:rFonts w:ascii="Cambria Math" w:hAnsi="Cambria Math"/>
                </w:rPr>
                <m:t xml:space="preserve">−</m:t>
              </m:r>
              <m:sSub>
                <m:e>
                  <m:r>
                    <w:rPr>
                      <w:rFonts w:ascii="Cambria Math" w:hAnsi="Cambria Math"/>
                    </w:rPr>
                    <m:t xml:space="preserve">log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2</m:t>
                  </m:r>
                </m:sub>
              </m:sSub>
              <m:r>
                <w:rPr>
                  <w:rFonts w:ascii="Cambria Math" w:hAnsi="Cambria Math"/>
                </w:rPr>
                <m:t xml:space="preserve">30</m:t>
              </m:r>
            </m:oMath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6.Решите иррациональное уравнение </w:t>
            </w:r>
            <w:r>
              <w:rPr/>
            </w:r>
            <m:oMath xmlns:m="http://schemas.openxmlformats.org/officeDocument/2006/math">
              <m:rad>
                <m:deg>
                  <m:r>
                    <w:rPr>
                      <w:rFonts w:ascii="Cambria Math" w:hAnsi="Cambria Math"/>
                    </w:rPr>
                    <m:t xml:space="preserve">6</m:t>
                  </m:r>
                </m:deg>
                <m:e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х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 xml:space="preserve">+</m:t>
                  </m:r>
                  <m:r>
                    <w:rPr>
                      <w:rFonts w:ascii="Cambria Math" w:hAnsi="Cambria Math"/>
                    </w:rPr>
                    <m:t xml:space="preserve">7</m:t>
                  </m:r>
                  <m:r>
                    <w:rPr>
                      <w:rFonts w:ascii="Cambria Math" w:hAnsi="Cambria Math"/>
                    </w:rPr>
                    <m:t xml:space="preserve">х</m:t>
                  </m:r>
                  <m:r>
                    <w:rPr>
                      <w:rFonts w:ascii="Cambria Math" w:hAnsi="Cambria Math"/>
                    </w:rPr>
                    <m:t xml:space="preserve">+</m:t>
                  </m:r>
                  <m:r>
                    <w:rPr>
                      <w:rFonts w:ascii="Cambria Math" w:hAnsi="Cambria Math"/>
                    </w:rPr>
                    <m:t xml:space="preserve">13</m:t>
                  </m:r>
                </m:e>
              </m:rad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1</m:t>
              </m:r>
            </m:oMath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 xml:space="preserve">7. Найдите общий вид первообразных для функции 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f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f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(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x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)=14х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vertAlign w:val="superscript"/>
              </w:rPr>
              <w:t>6</w:t>
            </w: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+3</w:t>
            </w:r>
            <w:r>
              <w:rPr>
                <w:rFonts w:eastAsia="" w:ascii="Times New Roman" w:hAnsi="Times New Roman" w:eastAsiaTheme="minorEastAsia"/>
                <w:sz w:val="24"/>
                <w:szCs w:val="24"/>
                <w:lang w:val="en-US"/>
              </w:rPr>
              <w:t>cosx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" w:eastAsiaTheme="minorEastAsia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sz w:val="24"/>
                <w:szCs w:val="24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>
      <w:pPr>
        <w:pStyle w:val="ListParagraph"/>
        <w:widowControl/>
        <w:spacing w:before="0" w:after="200"/>
        <w:ind w:left="846" w:hanging="0"/>
        <w:contextualSpacing/>
        <w:rPr>
          <w:b/>
          <w:b/>
          <w:color w:val="000000"/>
          <w:sz w:val="24"/>
          <w:szCs w:val="24"/>
          <w:highlight w:val="white"/>
        </w:rPr>
      </w:pPr>
      <w:r>
        <w:rPr>
          <w:b/>
          <w:color w:val="000000"/>
          <w:sz w:val="24"/>
          <w:szCs w:val="24"/>
          <w:shd w:fill="FFFFFF" w:val="clear"/>
        </w:rPr>
        <w:t>Приложение (эталон ответов)</w:t>
      </w:r>
    </w:p>
    <w:tbl>
      <w:tblPr>
        <w:tblStyle w:val="a4"/>
        <w:tblW w:w="9604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61"/>
        <w:gridCol w:w="4642"/>
      </w:tblGrid>
      <w:tr>
        <w:trPr/>
        <w:tc>
          <w:tcPr>
            <w:tcW w:w="4961" w:type="dxa"/>
            <w:tcBorders/>
            <w:shd w:fill="auto" w:val="clear"/>
          </w:tcPr>
          <w:p>
            <w:pPr>
              <w:pStyle w:val="ListParagraph"/>
              <w:widowControl/>
              <w:numPr>
                <w:ilvl w:val="0"/>
                <w:numId w:val="14"/>
              </w:numPr>
              <w:spacing w:lineRule="auto" w:line="240" w:before="0" w:after="0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Вариант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4642" w:type="dxa"/>
            <w:tcBorders/>
            <w:shd w:fill="auto" w:val="clear"/>
          </w:tcPr>
          <w:p>
            <w:pPr>
              <w:pStyle w:val="ListParagraph"/>
              <w:widowControl/>
              <w:numPr>
                <w:ilvl w:val="0"/>
                <w:numId w:val="14"/>
              </w:numPr>
              <w:spacing w:lineRule="auto" w:line="240" w:before="0" w:after="200"/>
              <w:contextualSpacing/>
              <w:rPr>
                <w:b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Вариант</w:t>
            </w:r>
            <w:r>
              <w:rPr>
                <w:sz w:val="24"/>
                <w:szCs w:val="24"/>
              </w:rPr>
              <w:t>.</w:t>
            </w:r>
          </w:p>
          <w:p>
            <w:pPr>
              <w:pStyle w:val="ListParagraph"/>
              <w:spacing w:lineRule="auto" w:line="240" w:before="41" w:after="0"/>
              <w:ind w:left="0" w:hanging="360"/>
              <w:rPr>
                <w:b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b/>
                <w:color w:val="000000"/>
                <w:sz w:val="24"/>
                <w:szCs w:val="24"/>
                <w:shd w:fill="FFFFFF" w:val="clear"/>
              </w:rPr>
            </w:r>
          </w:p>
        </w:tc>
      </w:tr>
      <w:tr>
        <w:trPr/>
        <w:tc>
          <w:tcPr>
            <w:tcW w:w="4961" w:type="dxa"/>
            <w:tcBorders/>
            <w:shd w:fill="auto" w:val="clear"/>
          </w:tcPr>
          <w:p>
            <w:pPr>
              <w:pStyle w:val="ListParagraph"/>
              <w:widowControl/>
              <w:numPr>
                <w:ilvl w:val="0"/>
                <w:numId w:val="15"/>
              </w:numPr>
              <w:spacing w:lineRule="auto" w:line="240" w:before="0" w:after="0"/>
              <w:contextualSpacing/>
              <w:rPr>
                <w:color w:val="000000"/>
                <w:sz w:val="24"/>
                <w:szCs w:val="24"/>
                <w:highlight w:val="white"/>
                <w:lang w:val="en-US"/>
              </w:rPr>
            </w:pP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×</m:t>
              </m:r>
              <m:r>
                <w:rPr>
                  <w:rFonts w:ascii="Cambria Math" w:hAnsi="Cambria Math"/>
                </w:rPr>
                <m:t xml:space="preserve">=</m:t>
              </m:r>
              <m:sSup>
                <m:e>
                  <m:d>
                    <m:dPr>
                      <m:begChr m:val="("/>
                      <m:endChr m:val=")"/>
                    </m:dPr>
                    <m:e>
                      <m:r>
                        <w:rPr>
                          <w:rFonts w:ascii="Cambria Math" w:hAnsi="Cambria Math"/>
                        </w:rPr>
                        <m:t xml:space="preserve">−</m:t>
                      </m:r>
                      <m:r>
                        <w:rPr>
                          <w:rFonts w:ascii="Cambria Math" w:hAnsi="Cambria Math"/>
                        </w:rPr>
                        <m:t xml:space="preserve">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 xml:space="preserve">n</m:t>
                  </m:r>
                  <m:r>
                    <w:rPr>
                      <w:rFonts w:ascii="Cambria Math" w:hAnsi="Cambria Math"/>
                    </w:rPr>
                    <m:t xml:space="preserve">+</m:t>
                  </m:r>
                  <m:r>
                    <w:rPr>
                      <w:rFonts w:ascii="Cambria Math" w:hAnsi="Cambria Math"/>
                    </w:rPr>
                    <m:t xml:space="preserve">1</m:t>
                  </m:r>
                </m:sup>
              </m:sSup>
            </m:oMath>
            <w:r>
              <w:rPr>
                <w:rFonts w:eastAsia="" w:eastAsiaTheme="minorEastAsia"/>
                <w:color w:val="000000"/>
                <w:sz w:val="24"/>
                <w:szCs w:val="24"/>
                <w:shd w:fill="FFFFFF" w:val="clear"/>
                <w:lang w:val="en-US"/>
              </w:rPr>
              <w:t>arcsin 1/3 +πn, nєZ</w:t>
            </w:r>
          </w:p>
          <w:p>
            <w:pPr>
              <w:pStyle w:val="ListParagraph"/>
              <w:widowControl/>
              <w:numPr>
                <w:ilvl w:val="0"/>
                <w:numId w:val="15"/>
              </w:numPr>
              <w:spacing w:lineRule="auto" w:line="240" w:before="0" w:after="0"/>
              <w:contextualSpacing/>
              <w:rPr>
                <w:color w:val="000000"/>
                <w:sz w:val="24"/>
                <w:szCs w:val="24"/>
                <w:highlight w:val="white"/>
                <w:lang w:val="en-US"/>
              </w:rPr>
            </w:pP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161</m:t>
              </m:r>
            </m:oMath>
          </w:p>
          <w:p>
            <w:pPr>
              <w:pStyle w:val="ListParagraph"/>
              <w:widowControl/>
              <w:numPr>
                <w:ilvl w:val="0"/>
                <w:numId w:val="15"/>
              </w:numPr>
              <w:spacing w:lineRule="auto" w:line="240" w:before="0" w:after="0"/>
              <w:contextualSpacing/>
              <w:rPr>
                <w:color w:val="000000"/>
                <w:sz w:val="24"/>
                <w:szCs w:val="24"/>
                <w:highlight w:val="white"/>
                <w:lang w:val="en-US"/>
              </w:rPr>
            </w:pPr>
            <w:r>
              <w:rPr>
                <w:color w:val="000000"/>
                <w:sz w:val="24"/>
                <w:szCs w:val="24"/>
                <w:shd w:fill="FFFFFF" w:val="clear"/>
                <w:lang w:val="en-US"/>
              </w:rPr>
              <w:t>Y=2</w:t>
            </w:r>
          </w:p>
          <w:p>
            <w:pPr>
              <w:pStyle w:val="ListParagraph"/>
              <w:widowControl/>
              <w:numPr>
                <w:ilvl w:val="0"/>
                <w:numId w:val="15"/>
              </w:numPr>
              <w:spacing w:lineRule="auto" w:line="240" w:before="0" w:after="0"/>
              <w:contextualSpacing/>
              <w:rPr>
                <w:color w:val="000000"/>
                <w:sz w:val="24"/>
                <w:szCs w:val="24"/>
                <w:highlight w:val="white"/>
                <w:lang w:val="en-US"/>
              </w:rPr>
            </w:pPr>
            <w:r>
              <w:rPr/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2</m:t>
                  </m:r>
                  <m:r>
                    <w:rPr>
                      <w:rFonts w:ascii="Cambria Math" w:hAnsi="Cambria Math"/>
                    </w:rPr>
                    <m:t xml:space="preserve">a</m:t>
                  </m:r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b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 xml:space="preserve">3</m:t>
                  </m:r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4</m:t>
                      </m:r>
                    </m:sup>
                  </m:sSup>
                  <m:r>
                    <w:rPr>
                      <w:rFonts w:ascii="Cambria Math" w:hAnsi="Cambria Math"/>
                    </w:rPr>
                    <m:t xml:space="preserve">y</m:t>
                  </m:r>
                </m:den>
              </m:f>
            </m:oMath>
          </w:p>
          <w:p>
            <w:pPr>
              <w:pStyle w:val="ListParagraph"/>
              <w:widowControl/>
              <w:numPr>
                <w:ilvl w:val="0"/>
                <w:numId w:val="15"/>
              </w:numPr>
              <w:spacing w:lineRule="auto" w:line="240" w:before="0" w:after="0"/>
              <w:contextualSpacing/>
              <w:rPr>
                <w:color w:val="000000"/>
                <w:sz w:val="24"/>
                <w:szCs w:val="24"/>
                <w:highlight w:val="white"/>
                <w:lang w:val="en-US"/>
              </w:rPr>
            </w:pPr>
            <w:r>
              <w:rPr>
                <w:color w:val="000000"/>
                <w:sz w:val="24"/>
                <w:szCs w:val="24"/>
                <w:shd w:fill="FFFFFF" w:val="clear"/>
                <w:lang w:val="en-US"/>
              </w:rPr>
              <w:t>-1</w:t>
            </w:r>
          </w:p>
          <w:p>
            <w:pPr>
              <w:pStyle w:val="ListParagraph"/>
              <w:widowControl/>
              <w:numPr>
                <w:ilvl w:val="0"/>
                <w:numId w:val="15"/>
              </w:numPr>
              <w:spacing w:lineRule="auto" w:line="240" w:before="0" w:after="0"/>
              <w:contextualSpacing/>
              <w:rPr>
                <w:color w:val="000000"/>
                <w:sz w:val="24"/>
                <w:szCs w:val="24"/>
                <w:highlight w:val="white"/>
                <w:lang w:val="en-US"/>
              </w:rPr>
            </w:pPr>
            <w:r>
              <w:rPr>
                <w:color w:val="000000"/>
                <w:sz w:val="24"/>
                <w:szCs w:val="24"/>
                <w:shd w:fill="FFFFFF" w:val="clear"/>
                <w:lang w:val="en-US"/>
              </w:rPr>
              <w:t>4, -7</w:t>
            </w:r>
          </w:p>
          <w:p>
            <w:pPr>
              <w:pStyle w:val="ListParagraph"/>
              <w:widowControl/>
              <w:numPr>
                <w:ilvl w:val="0"/>
                <w:numId w:val="15"/>
              </w:numPr>
              <w:spacing w:lineRule="auto" w:line="240" w:before="0" w:after="0"/>
              <w:contextualSpacing/>
              <w:rPr>
                <w:color w:val="000000"/>
                <w:sz w:val="24"/>
                <w:szCs w:val="24"/>
                <w:highlight w:val="white"/>
                <w:lang w:val="en-US"/>
              </w:rPr>
            </w:pPr>
            <w:r>
              <w:rPr>
                <w:color w:val="000000"/>
                <w:sz w:val="24"/>
                <w:szCs w:val="24"/>
                <w:shd w:fill="FFFFFF" w:val="clear"/>
                <w:lang w:val="en-US"/>
              </w:rPr>
              <w:t>F(x)=x</w:t>
            </w:r>
            <w:r>
              <w:rPr>
                <w:color w:val="000000"/>
                <w:sz w:val="24"/>
                <w:szCs w:val="24"/>
                <w:shd w:fill="FFFFFF" w:val="clear"/>
                <w:vertAlign w:val="superscript"/>
                <w:lang w:val="en-US"/>
              </w:rPr>
              <w:t>12</w:t>
            </w:r>
            <w:r>
              <w:rPr>
                <w:color w:val="000000"/>
                <w:sz w:val="24"/>
                <w:szCs w:val="24"/>
                <w:shd w:fill="FFFFFF" w:val="clear"/>
                <w:lang w:val="en-US"/>
              </w:rPr>
              <w:t>+4cosx+C</w:t>
            </w:r>
          </w:p>
          <w:p>
            <w:pPr>
              <w:pStyle w:val="ListParagraph"/>
              <w:widowControl/>
              <w:numPr>
                <w:ilvl w:val="0"/>
                <w:numId w:val="15"/>
              </w:numPr>
              <w:spacing w:lineRule="auto" w:line="240" w:before="0" w:after="0"/>
              <w:contextualSpacing/>
              <w:rPr>
                <w:color w:val="000000"/>
                <w:sz w:val="24"/>
                <w:szCs w:val="24"/>
                <w:highlight w:val="white"/>
                <w:lang w:val="en-US"/>
              </w:rPr>
            </w:pPr>
            <w:r>
              <w:rPr>
                <w:color w:val="000000"/>
                <w:sz w:val="24"/>
                <w:szCs w:val="24"/>
                <w:shd w:fill="FFFFFF" w:val="clear"/>
                <w:lang w:val="en-US"/>
              </w:rPr>
              <w:t>a) 100</w:t>
            </w:r>
            <w:r>
              <w:rPr/>
            </w:r>
            <m:oMath xmlns:m="http://schemas.openxmlformats.org/officeDocument/2006/math">
              <m:rad>
                <m:radPr>
                  <m:degHide m:val="1"/>
                </m:radPr>
                <m:deg/>
                <m:e>
                  <m:r>
                    <w:rPr>
                      <w:rFonts w:ascii="Cambria Math" w:hAnsi="Cambria Math"/>
                    </w:rPr>
                    <m:t xml:space="preserve">3</m:t>
                  </m:r>
                </m:e>
              </m:rad>
            </m:oMath>
          </w:p>
        </w:tc>
        <w:tc>
          <w:tcPr>
            <w:tcW w:w="46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lang w:val="en-US"/>
              </w:rPr>
            </w:pP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1.</m:t>
              </m:r>
              <m:r>
                <w:rPr>
                  <w:rFonts w:ascii="Cambria Math" w:hAnsi="Cambria Math"/>
                </w:rPr>
                <m:t xml:space="preserve">×</m:t>
              </m:r>
              <m:r>
                <w:rPr>
                  <w:rFonts w:ascii="Cambria Math" w:hAnsi="Cambria Math"/>
                </w:rPr>
                <m:t xml:space="preserve">=</m:t>
              </m:r>
              <m:sSup>
                <m:e>
                  <m:d>
                    <m:dPr>
                      <m:begChr m:val="("/>
                      <m:endChr m:val=")"/>
                    </m:dPr>
                    <m:e>
                      <m:r>
                        <w:rPr>
                          <w:rFonts w:ascii="Cambria Math" w:hAnsi="Cambria Math"/>
                        </w:rPr>
                        <m:t xml:space="preserve">−</m:t>
                      </m:r>
                      <m:r>
                        <w:rPr>
                          <w:rFonts w:ascii="Cambria Math" w:hAnsi="Cambria Math"/>
                        </w:rPr>
                        <m:t xml:space="preserve">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 xml:space="preserve">n</m:t>
                  </m:r>
                </m:sup>
              </m:sSup>
            </m:oMath>
            <w:r>
              <w:rPr>
                <w:rFonts w:eastAsia="" w:ascii="Times New Roman" w:hAnsi="Times New Roman" w:eastAsiaTheme="minorEastAsia"/>
                <w:color w:val="000000"/>
                <w:sz w:val="24"/>
                <w:szCs w:val="24"/>
                <w:shd w:fill="FFFFFF" w:val="clear"/>
                <w:lang w:val="en-US"/>
              </w:rPr>
              <w:t>arcsin 1/4 +πn, n</w:t>
            </w:r>
            <w:r>
              <w:rPr>
                <w:rFonts w:eastAsia="" w:ascii="Times New Roman" w:hAnsi="Times New Roman" w:eastAsiaTheme="minorEastAsia"/>
                <w:color w:val="000000"/>
                <w:sz w:val="24"/>
                <w:szCs w:val="24"/>
                <w:shd w:fill="FFFFFF" w:val="clear"/>
              </w:rPr>
              <w:t>є</w:t>
            </w:r>
            <w:r>
              <w:rPr>
                <w:rFonts w:eastAsia="" w:ascii="Times New Roman" w:hAnsi="Times New Roman" w:eastAsiaTheme="minorEastAsia"/>
                <w:color w:val="000000"/>
                <w:sz w:val="24"/>
                <w:szCs w:val="24"/>
                <w:shd w:fill="FFFFFF" w:val="clear"/>
                <w:lang w:val="en-US"/>
              </w:rPr>
              <w:t>Z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en-US"/>
              </w:rPr>
              <w:t>2.39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en-US"/>
              </w:rPr>
              <w:t>3. y=11x+3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vertAlign w:val="superscript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en-US"/>
              </w:rPr>
              <w:t>4.a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en-US"/>
              </w:rPr>
              <w:t>b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vertAlign w:val="superscript"/>
                <w:lang w:val="en-US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en-US"/>
              </w:rPr>
              <w:t>/2x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vertAlign w:val="superscript"/>
                <w:lang w:val="en-US"/>
              </w:rPr>
              <w:t>3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en-US"/>
              </w:rPr>
              <w:t>5. -1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en-US"/>
              </w:rPr>
              <w:t>6. -3, -4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en-US"/>
              </w:rPr>
              <w:t>7. F(x)= 2x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vertAlign w:val="superscript"/>
                <w:lang w:val="en-US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en-US"/>
              </w:rPr>
              <w:t>+3sinx+C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 xml:space="preserve">8.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en-US"/>
              </w:rPr>
              <w:t>a)81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en-US"/>
              </w:rPr>
              <w:t xml:space="preserve">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en-US"/>
              </w:rPr>
              <w:t>b) 243π</w:t>
            </w:r>
          </w:p>
        </w:tc>
      </w:tr>
    </w:tbl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 оценки: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вариантов – 2.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каждом варианте по 8 практических задания.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работа выполнена полностью;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в логических рассуждениях и обосновании решения нет пробелов и ошибок;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Отметка «4» ставится если: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работа выполнена полностью, но обоснования шагов решения недостаточны;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обучающийся обладает обязательными умениями по проверяемой теме;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обучающийся выполнил 5 и более заданий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Отметка «2» ставится, если: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допущены существенные ошибки, показавшие, что обучающийся не обладает обязательными умениями по данной теме в полной мере;</w:t>
      </w:r>
    </w:p>
    <w:p>
      <w:pPr>
        <w:pStyle w:val="Normal"/>
        <w:spacing w:lineRule="auto" w:line="240" w:before="0" w:after="0"/>
        <w:rPr/>
      </w:pPr>
      <w:r>
        <w:rPr/>
      </w:r>
    </w:p>
    <w:sectPr>
      <w:footerReference w:type="default" r:id="rId350"/>
      <w:type w:val="nextPage"/>
      <w:pgSz w:w="11906" w:h="16838"/>
      <w:pgMar w:left="1701" w:right="850" w:header="0" w:top="1134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Bookman Old Style">
    <w:charset w:val="cc"/>
    <w:family w:val="roman"/>
    <w:pitch w:val="variable"/>
  </w:font>
  <w:font w:name="Tahoma">
    <w:charset w:val="cc"/>
    <w:family w:val="roman"/>
    <w:pitch w:val="variable"/>
  </w:font>
  <w:font w:name="Impact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787498021"/>
    </w:sdtPr>
    <w:sdtContent>
      <w:p>
        <w:pPr>
          <w:pStyle w:val="Style19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16</w:t>
        </w:r>
        <w:r>
          <w:rPr/>
          <w:fldChar w:fldCharType="end"/>
        </w:r>
      </w:p>
      <w:p>
        <w:pPr>
          <w:pStyle w:val="Style19"/>
          <w:rPr/>
        </w:pPr>
        <w:r>
          <w:rPr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067619590"/>
    </w:sdtPr>
    <w:sdtContent>
      <w:p>
        <w:pPr>
          <w:pStyle w:val="Style19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19</w:t>
        </w:r>
        <w:r>
          <w:rPr/>
          <w:fldChar w:fldCharType="end"/>
        </w:r>
      </w:p>
      <w:p>
        <w:pPr>
          <w:pStyle w:val="Style19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047948021"/>
    </w:sdtPr>
    <w:sdtContent>
      <w:p>
        <w:pPr>
          <w:pStyle w:val="Style19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29</w:t>
        </w:r>
        <w:r>
          <w:rPr/>
          <w:fldChar w:fldCharType="end"/>
        </w:r>
      </w:p>
      <w:p>
        <w:pPr>
          <w:pStyle w:val="Style19"/>
          <w:rPr/>
        </w:pPr>
        <w:r>
          <w:rPr/>
        </w:r>
      </w:p>
    </w:sdtContent>
  </w:sdt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033445031"/>
    </w:sdtPr>
    <w:sdtContent>
      <w:p>
        <w:pPr>
          <w:pStyle w:val="Style19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56</w:t>
        </w:r>
        <w:r>
          <w:rPr/>
          <w:fldChar w:fldCharType="end"/>
        </w:r>
      </w:p>
      <w:p>
        <w:pPr>
          <w:pStyle w:val="Style19"/>
          <w:rPr/>
        </w:pPr>
        <w:r>
          <w:rPr/>
        </w:r>
      </w:p>
    </w:sdtContent>
  </w:sdt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3"/>
      <w:numFmt w:val="decimal"/>
      <w:lvlText w:val="%1"/>
      <w:lvlJc w:val="left"/>
      <w:pPr>
        <w:ind w:left="672" w:hanging="36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</w:pPr>
      <w:rPr>
        <w:sz w:val="24"/>
        <w:spacing w:val="-3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sz w:val="24"/>
        <w:spacing w:val="-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sz w:val="24"/>
        <w:spacing w:val="-3"/>
        <w:b/>
        <w:szCs w:val="24"/>
        <w:bCs/>
        <w:w w:val="100"/>
        <w:rFonts w:eastAsia="Times New Roman" w:cs="Times New Roman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sz w:val="24"/>
        <w:spacing w:val="-6"/>
        <w:b/>
        <w:szCs w:val="24"/>
        <w:bCs/>
        <w:w w:val="100"/>
        <w:rFonts w:eastAsia="Times New Roman" w:cs="Times New Roman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101" w:hanging="42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4562" w:hanging="42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023" w:hanging="42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484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6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decimal"/>
      <w:lvlText w:val="%1."/>
      <w:lvlJc w:val="left"/>
      <w:pPr>
        <w:ind w:left="644" w:hanging="360"/>
      </w:pPr>
      <w:rPr>
        <w:sz w:val="24"/>
        <w:b/>
        <w:szCs w:val="28"/>
      </w:rPr>
    </w:lvl>
    <w:lvl w:ilvl="1">
      <w:start w:val="1"/>
      <w:numFmt w:val="decimal"/>
      <w:lvlText w:val="%1.%2"/>
      <w:lvlJc w:val="left"/>
      <w:pPr>
        <w:ind w:left="846" w:hanging="42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lvl w:ilvl="0">
      <w:start w:val="1"/>
      <w:numFmt w:val="decimal"/>
      <w:lvlText w:val="%1."/>
      <w:lvlJc w:val="left"/>
      <w:pPr>
        <w:ind w:left="1080" w:hanging="360"/>
      </w:pPr>
      <w:rPr>
        <w:sz w:val="24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lvl w:ilvl="0">
      <w:start w:val="1"/>
      <w:numFmt w:val="decimal"/>
      <w:lvlText w:val="%1"/>
      <w:lvlJc w:val="left"/>
      <w:pPr>
        <w:ind w:left="1155" w:hanging="360"/>
      </w:pPr>
    </w:lvl>
    <w:lvl w:ilvl="1">
      <w:start w:val="1"/>
      <w:numFmt w:val="lowerLetter"/>
      <w:lvlText w:val="%2."/>
      <w:lvlJc w:val="left"/>
      <w:pPr>
        <w:ind w:left="1875" w:hanging="360"/>
      </w:pPr>
    </w:lvl>
    <w:lvl w:ilvl="2">
      <w:start w:val="1"/>
      <w:numFmt w:val="lowerRoman"/>
      <w:lvlText w:val="%3."/>
      <w:lvlJc w:val="right"/>
      <w:pPr>
        <w:ind w:left="2595" w:hanging="180"/>
      </w:pPr>
    </w:lvl>
    <w:lvl w:ilvl="3">
      <w:start w:val="1"/>
      <w:numFmt w:val="decimal"/>
      <w:lvlText w:val="%4."/>
      <w:lvlJc w:val="left"/>
      <w:pPr>
        <w:ind w:left="3315" w:hanging="360"/>
      </w:pPr>
    </w:lvl>
    <w:lvl w:ilvl="4">
      <w:start w:val="1"/>
      <w:numFmt w:val="lowerLetter"/>
      <w:lvlText w:val="%5."/>
      <w:lvlJc w:val="left"/>
      <w:pPr>
        <w:ind w:left="4035" w:hanging="360"/>
      </w:pPr>
    </w:lvl>
    <w:lvl w:ilvl="5">
      <w:start w:val="1"/>
      <w:numFmt w:val="lowerRoman"/>
      <w:lvlText w:val="%6."/>
      <w:lvlJc w:val="right"/>
      <w:pPr>
        <w:ind w:left="4755" w:hanging="180"/>
      </w:pPr>
    </w:lvl>
    <w:lvl w:ilvl="6">
      <w:start w:val="1"/>
      <w:numFmt w:val="decimal"/>
      <w:lvlText w:val="%7."/>
      <w:lvlJc w:val="left"/>
      <w:pPr>
        <w:ind w:left="5475" w:hanging="360"/>
      </w:pPr>
    </w:lvl>
    <w:lvl w:ilvl="7">
      <w:start w:val="1"/>
      <w:numFmt w:val="lowerLetter"/>
      <w:lvlText w:val="%8."/>
      <w:lvlJc w:val="left"/>
      <w:pPr>
        <w:ind w:left="6195" w:hanging="360"/>
      </w:pPr>
    </w:lvl>
    <w:lvl w:ilvl="8">
      <w:start w:val="1"/>
      <w:numFmt w:val="lowerRoman"/>
      <w:lvlText w:val="%9."/>
      <w:lvlJc w:val="right"/>
      <w:pPr>
        <w:ind w:left="6915" w:hanging="180"/>
      </w:pPr>
    </w:lvl>
  </w:abstractNum>
  <w:abstractNum w:abstractNumId="22"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lvl w:ilvl="0">
      <w:start w:val="1"/>
      <w:numFmt w:val="lowerLetter"/>
      <w:lvlText w:val="%1)"/>
      <w:lvlJc w:val="left"/>
      <w:pPr>
        <w:ind w:left="2345" w:hanging="360"/>
      </w:pPr>
      <w:rPr>
        <w:sz w:val="24"/>
        <w:i/>
        <w:szCs w:val="32"/>
        <w:rFonts w:ascii="Times New Roman" w:hAnsi="Times New Roman"/>
        <w:lang w:val="ru-RU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lvl w:ilvl="0">
      <w:start w:val="1"/>
      <w:numFmt w:val="decimal"/>
      <w:lvlText w:val="%1)"/>
      <w:lvlJc w:val="left"/>
      <w:pPr>
        <w:ind w:left="435" w:hanging="360"/>
      </w:p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30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d7d4f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081263"/>
    <w:pPr>
      <w:spacing w:lineRule="auto" w:line="240" w:beforeAutospacing="1" w:afterAutospacing="1"/>
      <w:outlineLvl w:val="0"/>
    </w:pPr>
    <w:rPr>
      <w:rFonts w:ascii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Normal"/>
    <w:link w:val="20"/>
    <w:uiPriority w:val="9"/>
    <w:qFormat/>
    <w:rsid w:val="00081263"/>
    <w:pPr>
      <w:spacing w:lineRule="auto" w:line="240" w:beforeAutospacing="1" w:afterAutospacing="1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Normal"/>
    <w:next w:val="Normal"/>
    <w:link w:val="30"/>
    <w:uiPriority w:val="9"/>
    <w:semiHidden/>
    <w:unhideWhenUsed/>
    <w:qFormat/>
    <w:rsid w:val="00081263"/>
    <w:pPr>
      <w:keepNext w:val="true"/>
      <w:keepLines/>
      <w:spacing w:before="200" w:after="0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</w:rPr>
  </w:style>
  <w:style w:type="paragraph" w:styleId="4">
    <w:name w:val="Heading 4"/>
    <w:basedOn w:val="Normal"/>
    <w:link w:val="40"/>
    <w:uiPriority w:val="9"/>
    <w:qFormat/>
    <w:rsid w:val="00081263"/>
    <w:pPr>
      <w:spacing w:lineRule="auto" w:line="240" w:beforeAutospacing="1" w:afterAutospacing="1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081263"/>
    <w:pPr>
      <w:keepNext w:val="true"/>
      <w:keepLines/>
      <w:spacing w:before="20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paragraph" w:styleId="6">
    <w:name w:val="Heading 6"/>
    <w:basedOn w:val="Normal"/>
    <w:next w:val="Normal"/>
    <w:link w:val="60"/>
    <w:uiPriority w:val="9"/>
    <w:semiHidden/>
    <w:unhideWhenUsed/>
    <w:qFormat/>
    <w:rsid w:val="00081263"/>
    <w:pPr>
      <w:keepNext w:val="true"/>
      <w:keepLines/>
      <w:spacing w:before="200" w:after="0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Основной текст с отступом 2 Знак"/>
    <w:basedOn w:val="DefaultParagraphFont"/>
    <w:link w:val="21"/>
    <w:uiPriority w:val="99"/>
    <w:qFormat/>
    <w:rsid w:val="005d7d4f"/>
    <w:rPr>
      <w:rFonts w:ascii="Times New Roman" w:hAnsi="Times New Roman" w:eastAsia="Times New Roman" w:cs="Times New Roman"/>
      <w:sz w:val="24"/>
      <w:szCs w:val="24"/>
      <w:lang w:val="x-none" w:eastAsia="ar-SA"/>
    </w:rPr>
  </w:style>
  <w:style w:type="character" w:styleId="22" w:customStyle="1">
    <w:name w:val="Основной текст (2)"/>
    <w:qFormat/>
    <w:rsid w:val="005d7d4f"/>
    <w:rPr>
      <w:rFonts w:ascii="Bookman Old Style" w:hAnsi="Bookman Old Style" w:eastAsia="Bookman Old Style" w:cs="Bookman Old Style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effect w:val="none"/>
      <w:lang w:val="ru-RU" w:eastAsia="ru-RU" w:bidi="ru-RU"/>
    </w:rPr>
  </w:style>
  <w:style w:type="character" w:styleId="Mord" w:customStyle="1">
    <w:name w:val="mord"/>
    <w:basedOn w:val="DefaultParagraphFont"/>
    <w:qFormat/>
    <w:rsid w:val="00dd2782"/>
    <w:rPr/>
  </w:style>
  <w:style w:type="character" w:styleId="Fontsizeensurer" w:customStyle="1">
    <w:name w:val="fontsize-ensurer"/>
    <w:basedOn w:val="DefaultParagraphFont"/>
    <w:qFormat/>
    <w:rsid w:val="00dd2782"/>
    <w:rPr/>
  </w:style>
  <w:style w:type="character" w:styleId="Baselinefix" w:customStyle="1">
    <w:name w:val="baseline-fix"/>
    <w:basedOn w:val="DefaultParagraphFont"/>
    <w:qFormat/>
    <w:rsid w:val="00dd2782"/>
    <w:rPr/>
  </w:style>
  <w:style w:type="character" w:styleId="Mbin" w:customStyle="1">
    <w:name w:val="mbin"/>
    <w:basedOn w:val="DefaultParagraphFont"/>
    <w:qFormat/>
    <w:rsid w:val="00dd2782"/>
    <w:rPr/>
  </w:style>
  <w:style w:type="character" w:styleId="Mrel" w:customStyle="1">
    <w:name w:val="mrel"/>
    <w:basedOn w:val="DefaultParagraphFont"/>
    <w:qFormat/>
    <w:rsid w:val="00dd2782"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081263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23" w:customStyle="1">
    <w:name w:val="Заголовок 2 Знак"/>
    <w:basedOn w:val="DefaultParagraphFont"/>
    <w:link w:val="2"/>
    <w:uiPriority w:val="9"/>
    <w:qFormat/>
    <w:rsid w:val="00081263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31" w:customStyle="1">
    <w:name w:val="Заголовок 3 Знак"/>
    <w:basedOn w:val="DefaultParagraphFont"/>
    <w:link w:val="3"/>
    <w:uiPriority w:val="9"/>
    <w:semiHidden/>
    <w:qFormat/>
    <w:rsid w:val="00081263"/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</w:rPr>
  </w:style>
  <w:style w:type="character" w:styleId="41" w:customStyle="1">
    <w:name w:val="Заголовок 4 Знак"/>
    <w:basedOn w:val="DefaultParagraphFont"/>
    <w:link w:val="4"/>
    <w:uiPriority w:val="9"/>
    <w:qFormat/>
    <w:rsid w:val="00081263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081263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61" w:customStyle="1">
    <w:name w:val="Заголовок 6 Знак"/>
    <w:basedOn w:val="DefaultParagraphFont"/>
    <w:link w:val="6"/>
    <w:uiPriority w:val="9"/>
    <w:semiHidden/>
    <w:qFormat/>
    <w:rsid w:val="00081263"/>
    <w:rPr>
      <w:rFonts w:ascii="Calibri Light" w:hAnsi="Calibri Light" w:eastAsia="" w:cs="" w:asciiTheme="majorHAnsi" w:cstheme="majorBidi" w:eastAsiaTheme="majorEastAsia" w:hAnsiTheme="majorHAnsi"/>
      <w:i/>
      <w:iCs/>
      <w:color w:val="1F4D78" w:themeColor="accent1" w:themeShade="7f"/>
    </w:rPr>
  </w:style>
  <w:style w:type="character" w:styleId="Postedon" w:customStyle="1">
    <w:name w:val="posted-on"/>
    <w:basedOn w:val="DefaultParagraphFont"/>
    <w:qFormat/>
    <w:rsid w:val="00081263"/>
    <w:rPr/>
  </w:style>
  <w:style w:type="character" w:styleId="Style8">
    <w:name w:val="Интернет-ссылка"/>
    <w:basedOn w:val="DefaultParagraphFont"/>
    <w:uiPriority w:val="99"/>
    <w:semiHidden/>
    <w:unhideWhenUsed/>
    <w:rsid w:val="00081263"/>
    <w:rPr>
      <w:color w:val="0000FF"/>
      <w:u w:val="single"/>
    </w:rPr>
  </w:style>
  <w:style w:type="character" w:styleId="Byline" w:customStyle="1">
    <w:name w:val="byline"/>
    <w:basedOn w:val="DefaultParagraphFont"/>
    <w:qFormat/>
    <w:rsid w:val="00081263"/>
    <w:rPr/>
  </w:style>
  <w:style w:type="character" w:styleId="Author" w:customStyle="1">
    <w:name w:val="author"/>
    <w:basedOn w:val="DefaultParagraphFont"/>
    <w:qFormat/>
    <w:rsid w:val="00081263"/>
    <w:rPr/>
  </w:style>
  <w:style w:type="character" w:styleId="Strong">
    <w:name w:val="Strong"/>
    <w:basedOn w:val="DefaultParagraphFont"/>
    <w:uiPriority w:val="22"/>
    <w:qFormat/>
    <w:rsid w:val="00081263"/>
    <w:rPr>
      <w:b/>
      <w:bCs/>
    </w:rPr>
  </w:style>
  <w:style w:type="character" w:styleId="Style9">
    <w:name w:val="Выделение"/>
    <w:basedOn w:val="DefaultParagraphFont"/>
    <w:uiPriority w:val="20"/>
    <w:qFormat/>
    <w:rsid w:val="00081263"/>
    <w:rPr>
      <w:i/>
      <w:iCs/>
    </w:rPr>
  </w:style>
  <w:style w:type="character" w:styleId="Style10" w:customStyle="1">
    <w:name w:val="Текст выноски Знак"/>
    <w:basedOn w:val="DefaultParagraphFont"/>
    <w:link w:val="aa"/>
    <w:uiPriority w:val="99"/>
    <w:semiHidden/>
    <w:qFormat/>
    <w:rsid w:val="00081263"/>
    <w:rPr>
      <w:rFonts w:ascii="Tahoma" w:hAnsi="Tahoma" w:cs="Tahoma"/>
      <w:sz w:val="16"/>
      <w:szCs w:val="16"/>
    </w:rPr>
  </w:style>
  <w:style w:type="character" w:styleId="Style11" w:customStyle="1">
    <w:name w:val="Верхний колонтитул Знак"/>
    <w:basedOn w:val="DefaultParagraphFont"/>
    <w:link w:val="ac"/>
    <w:uiPriority w:val="99"/>
    <w:qFormat/>
    <w:rsid w:val="009a45ba"/>
    <w:rPr>
      <w:rFonts w:ascii="Calibri" w:hAnsi="Calibri" w:eastAsia="Times New Roman" w:cs="Times New Roman"/>
    </w:rPr>
  </w:style>
  <w:style w:type="character" w:styleId="Style12" w:customStyle="1">
    <w:name w:val="Нижний колонтитул Знак"/>
    <w:basedOn w:val="DefaultParagraphFont"/>
    <w:link w:val="ae"/>
    <w:uiPriority w:val="99"/>
    <w:qFormat/>
    <w:rsid w:val="009a45ba"/>
    <w:rPr>
      <w:rFonts w:ascii="Calibri" w:hAnsi="Calibri" w:eastAsia="Times New Roman" w:cs="Times New Roman"/>
    </w:rPr>
  </w:style>
  <w:style w:type="character" w:styleId="32" w:customStyle="1">
    <w:name w:val="Основной текст (3)_"/>
    <w:basedOn w:val="DefaultParagraphFont"/>
    <w:link w:val="32"/>
    <w:qFormat/>
    <w:rsid w:val="00c72161"/>
    <w:rPr>
      <w:rFonts w:ascii="Impact" w:hAnsi="Impact" w:eastAsia="Impact" w:cs="Impact"/>
      <w:i/>
      <w:iCs/>
      <w:sz w:val="76"/>
      <w:szCs w:val="76"/>
      <w:shd w:fill="FFFFFF" w:val="clear"/>
    </w:rPr>
  </w:style>
  <w:style w:type="character" w:styleId="ListLabel1">
    <w:name w:val="ListLabel 1"/>
    <w:qFormat/>
    <w:rPr>
      <w:lang w:val="ru-RU" w:eastAsia="en-US" w:bidi="ar-SA"/>
    </w:rPr>
  </w:style>
  <w:style w:type="character" w:styleId="ListLabel2">
    <w:name w:val="ListLabel 2"/>
    <w:qFormat/>
    <w:rPr>
      <w:rFonts w:eastAsia="Times New Roman" w:cs="Times New Roman"/>
      <w:b/>
      <w:bCs/>
      <w:spacing w:val="-3"/>
      <w:w w:val="100"/>
      <w:sz w:val="24"/>
      <w:szCs w:val="24"/>
      <w:lang w:val="ru-RU" w:eastAsia="en-US" w:bidi="ar-SA"/>
    </w:rPr>
  </w:style>
  <w:style w:type="character" w:styleId="ListLabel3">
    <w:name w:val="ListLabel 3"/>
    <w:qFormat/>
    <w:rPr>
      <w:rFonts w:ascii="Times New Roman" w:hAnsi="Times New Roman" w:eastAsia="Times New Roman" w:cs="Times New Roman"/>
      <w:spacing w:val="-4"/>
      <w:w w:val="100"/>
      <w:sz w:val="24"/>
      <w:szCs w:val="24"/>
      <w:lang w:val="ru-RU" w:eastAsia="en-US" w:bidi="ar-SA"/>
    </w:rPr>
  </w:style>
  <w:style w:type="character" w:styleId="ListLabel4">
    <w:name w:val="ListLabel 4"/>
    <w:qFormat/>
    <w:rPr>
      <w:rFonts w:eastAsia="Times New Roman" w:cs="Times New Roman"/>
      <w:b/>
      <w:bCs/>
      <w:spacing w:val="-3"/>
      <w:w w:val="100"/>
      <w:sz w:val="24"/>
      <w:szCs w:val="24"/>
      <w:lang w:val="ru-RU" w:eastAsia="en-US" w:bidi="ar-SA"/>
    </w:rPr>
  </w:style>
  <w:style w:type="character" w:styleId="ListLabel5">
    <w:name w:val="ListLabel 5"/>
    <w:qFormat/>
    <w:rPr>
      <w:rFonts w:eastAsia="Times New Roman" w:cs="Times New Roman"/>
      <w:b/>
      <w:bCs/>
      <w:spacing w:val="-6"/>
      <w:w w:val="100"/>
      <w:sz w:val="24"/>
      <w:szCs w:val="24"/>
      <w:lang w:val="ru-RU" w:eastAsia="en-US" w:bidi="ar-SA"/>
    </w:rPr>
  </w:style>
  <w:style w:type="character" w:styleId="ListLabel6">
    <w:name w:val="ListLabel 6"/>
    <w:qFormat/>
    <w:rPr>
      <w:lang w:val="ru-RU" w:eastAsia="en-US" w:bidi="ar-SA"/>
    </w:rPr>
  </w:style>
  <w:style w:type="character" w:styleId="ListLabel7">
    <w:name w:val="ListLabel 7"/>
    <w:qFormat/>
    <w:rPr>
      <w:lang w:val="ru-RU" w:eastAsia="en-US" w:bidi="ar-SA"/>
    </w:rPr>
  </w:style>
  <w:style w:type="character" w:styleId="ListLabel8">
    <w:name w:val="ListLabel 8"/>
    <w:qFormat/>
    <w:rPr>
      <w:lang w:val="ru-RU" w:eastAsia="en-US" w:bidi="ar-SA"/>
    </w:rPr>
  </w:style>
  <w:style w:type="character" w:styleId="ListLabel9">
    <w:name w:val="ListLabel 9"/>
    <w:qFormat/>
    <w:rPr>
      <w:lang w:val="ru-RU" w:eastAsia="en-US" w:bidi="ar-SA"/>
    </w:rPr>
  </w:style>
  <w:style w:type="character" w:styleId="ListLabel10">
    <w:name w:val="ListLabel 10"/>
    <w:qFormat/>
    <w:rPr>
      <w:rFonts w:eastAsia="Times New Roman" w:cs="Times New Roman"/>
    </w:rPr>
  </w:style>
  <w:style w:type="character" w:styleId="ListLabel11">
    <w:name w:val="ListLabel 11"/>
    <w:qFormat/>
    <w:rPr>
      <w:b/>
      <w:sz w:val="24"/>
      <w:szCs w:val="28"/>
    </w:rPr>
  </w:style>
  <w:style w:type="character" w:styleId="ListLabel12">
    <w:name w:val="ListLabel 12"/>
    <w:qFormat/>
    <w:rPr>
      <w:rFonts w:ascii="Times New Roman" w:hAnsi="Times New Roman" w:eastAsia="Times New Roman" w:cs="Times New Roman"/>
      <w:sz w:val="24"/>
    </w:rPr>
  </w:style>
  <w:style w:type="character" w:styleId="ListLabel13">
    <w:name w:val="ListLabel 13"/>
    <w:qFormat/>
    <w:rPr>
      <w:b/>
      <w:sz w:val="24"/>
    </w:rPr>
  </w:style>
  <w:style w:type="character" w:styleId="ListLabel14">
    <w:name w:val="ListLabel 14"/>
    <w:qFormat/>
    <w:rPr>
      <w:i/>
      <w:sz w:val="32"/>
      <w:szCs w:val="32"/>
      <w:lang w:val="ru-RU"/>
    </w:rPr>
  </w:style>
  <w:style w:type="character" w:styleId="ListLabel15">
    <w:name w:val="ListLabel 15"/>
    <w:qFormat/>
    <w:rPr>
      <w:rFonts w:ascii="Times New Roman" w:hAnsi="Times New Roman"/>
      <w:i/>
      <w:sz w:val="24"/>
      <w:szCs w:val="32"/>
      <w:lang w:val="ru-RU"/>
    </w:rPr>
  </w:style>
  <w:style w:type="character" w:styleId="ListLabel16">
    <w:name w:val="ListLabel 16"/>
    <w:qFormat/>
    <w:rPr>
      <w:sz w:val="22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BodyTextIndent2">
    <w:name w:val="Body Text Indent 2"/>
    <w:basedOn w:val="Normal"/>
    <w:link w:val="22"/>
    <w:uiPriority w:val="99"/>
    <w:qFormat/>
    <w:rsid w:val="005d7d4f"/>
    <w:pPr>
      <w:suppressAutoHyphens w:val="true"/>
      <w:spacing w:lineRule="auto" w:line="480" w:before="0" w:after="120"/>
      <w:ind w:left="283" w:hanging="0"/>
    </w:pPr>
    <w:rPr>
      <w:rFonts w:ascii="Times New Roman" w:hAnsi="Times New Roman"/>
      <w:sz w:val="24"/>
      <w:szCs w:val="24"/>
      <w:lang w:val="x-none" w:eastAsia="ar-SA"/>
    </w:rPr>
  </w:style>
  <w:style w:type="paragraph" w:styleId="ListParagraph">
    <w:name w:val="List Paragraph"/>
    <w:basedOn w:val="Normal"/>
    <w:uiPriority w:val="34"/>
    <w:qFormat/>
    <w:rsid w:val="005d7d4f"/>
    <w:pPr>
      <w:widowControl w:val="false"/>
      <w:spacing w:lineRule="auto" w:line="240" w:before="41" w:after="0"/>
      <w:ind w:left="1242" w:hanging="360"/>
    </w:pPr>
    <w:rPr>
      <w:rFonts w:ascii="Times New Roman" w:hAnsi="Times New Roman"/>
    </w:rPr>
  </w:style>
  <w:style w:type="paragraph" w:styleId="NoSpacing">
    <w:name w:val="No Spacing"/>
    <w:uiPriority w:val="1"/>
    <w:qFormat/>
    <w:rsid w:val="0040449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rmalWeb">
    <w:name w:val="Normal (Web)"/>
    <w:basedOn w:val="Normal"/>
    <w:uiPriority w:val="99"/>
    <w:unhideWhenUsed/>
    <w:qFormat/>
    <w:rsid w:val="00081263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ab"/>
    <w:uiPriority w:val="99"/>
    <w:semiHidden/>
    <w:unhideWhenUsed/>
    <w:qFormat/>
    <w:rsid w:val="00081263"/>
    <w:pPr>
      <w:spacing w:lineRule="auto" w:line="240" w:before="0" w:after="0"/>
    </w:pPr>
    <w:rPr>
      <w:rFonts w:ascii="Tahoma" w:hAnsi="Tahoma" w:eastAsia="Calibri" w:cs="Tahoma" w:eastAsiaTheme="minorHAnsi"/>
      <w:sz w:val="16"/>
      <w:szCs w:val="16"/>
    </w:rPr>
  </w:style>
  <w:style w:type="paragraph" w:styleId="Style18">
    <w:name w:val="Header"/>
    <w:basedOn w:val="Normal"/>
    <w:link w:val="ad"/>
    <w:uiPriority w:val="99"/>
    <w:unhideWhenUsed/>
    <w:rsid w:val="009a45ba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9">
    <w:name w:val="Footer"/>
    <w:basedOn w:val="Normal"/>
    <w:link w:val="af"/>
    <w:uiPriority w:val="99"/>
    <w:unhideWhenUsed/>
    <w:rsid w:val="009a45ba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33" w:customStyle="1">
    <w:name w:val="Основной текст (3)"/>
    <w:basedOn w:val="Normal"/>
    <w:link w:val="31"/>
    <w:qFormat/>
    <w:rsid w:val="00c72161"/>
    <w:pPr>
      <w:widowControl w:val="false"/>
      <w:shd w:val="clear" w:color="auto" w:fill="FFFFFF"/>
      <w:spacing w:lineRule="auto" w:before="0" w:after="0"/>
    </w:pPr>
    <w:rPr>
      <w:rFonts w:ascii="Impact" w:hAnsi="Impact" w:eastAsia="Impact" w:cs="Impact"/>
      <w:i/>
      <w:iCs/>
      <w:sz w:val="76"/>
      <w:szCs w:val="7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lang w:eastAsia="ru-RU"/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95b7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gif"/><Relationship Id="rId7" Type="http://schemas.openxmlformats.org/officeDocument/2006/relationships/image" Target="media/image6.gif"/><Relationship Id="rId8" Type="http://schemas.openxmlformats.org/officeDocument/2006/relationships/image" Target="media/image7.gif"/><Relationship Id="rId9" Type="http://schemas.openxmlformats.org/officeDocument/2006/relationships/image" Target="media/image8.gif"/><Relationship Id="rId10" Type="http://schemas.openxmlformats.org/officeDocument/2006/relationships/image" Target="media/image9.gif"/><Relationship Id="rId11" Type="http://schemas.openxmlformats.org/officeDocument/2006/relationships/image" Target="media/image10.gif"/><Relationship Id="rId12" Type="http://schemas.openxmlformats.org/officeDocument/2006/relationships/image" Target="media/image11.gif"/><Relationship Id="rId13" Type="http://schemas.openxmlformats.org/officeDocument/2006/relationships/image" Target="media/image12.gif"/><Relationship Id="rId14" Type="http://schemas.openxmlformats.org/officeDocument/2006/relationships/image" Target="media/image13.gif"/><Relationship Id="rId15" Type="http://schemas.openxmlformats.org/officeDocument/2006/relationships/image" Target="media/image14.gif"/><Relationship Id="rId16" Type="http://schemas.openxmlformats.org/officeDocument/2006/relationships/image" Target="media/image15.gif"/><Relationship Id="rId17" Type="http://schemas.openxmlformats.org/officeDocument/2006/relationships/image" Target="media/image16.gif"/><Relationship Id="rId18" Type="http://schemas.openxmlformats.org/officeDocument/2006/relationships/image" Target="media/image17.gif"/><Relationship Id="rId19" Type="http://schemas.openxmlformats.org/officeDocument/2006/relationships/image" Target="media/image18.gif"/><Relationship Id="rId20" Type="http://schemas.openxmlformats.org/officeDocument/2006/relationships/image" Target="media/image19.gif"/><Relationship Id="rId21" Type="http://schemas.openxmlformats.org/officeDocument/2006/relationships/image" Target="media/image20.gif"/><Relationship Id="rId22" Type="http://schemas.openxmlformats.org/officeDocument/2006/relationships/image" Target="media/image21.gif"/><Relationship Id="rId23" Type="http://schemas.openxmlformats.org/officeDocument/2006/relationships/image" Target="media/image22.gif"/><Relationship Id="rId24" Type="http://schemas.openxmlformats.org/officeDocument/2006/relationships/image" Target="media/image23.gif"/><Relationship Id="rId25" Type="http://schemas.openxmlformats.org/officeDocument/2006/relationships/image" Target="media/image24.gif"/><Relationship Id="rId26" Type="http://schemas.openxmlformats.org/officeDocument/2006/relationships/image" Target="media/image25.gif"/><Relationship Id="rId27" Type="http://schemas.openxmlformats.org/officeDocument/2006/relationships/image" Target="media/image26.gif"/><Relationship Id="rId28" Type="http://schemas.openxmlformats.org/officeDocument/2006/relationships/image" Target="media/image27.gif"/><Relationship Id="rId29" Type="http://schemas.openxmlformats.org/officeDocument/2006/relationships/image" Target="media/image28.gif"/><Relationship Id="rId30" Type="http://schemas.openxmlformats.org/officeDocument/2006/relationships/image" Target="media/image29.gif"/><Relationship Id="rId31" Type="http://schemas.openxmlformats.org/officeDocument/2006/relationships/image" Target="media/image30.gif"/><Relationship Id="rId32" Type="http://schemas.openxmlformats.org/officeDocument/2006/relationships/image" Target="media/image31.gif"/><Relationship Id="rId33" Type="http://schemas.openxmlformats.org/officeDocument/2006/relationships/image" Target="media/image32.gif"/><Relationship Id="rId34" Type="http://schemas.openxmlformats.org/officeDocument/2006/relationships/image" Target="media/image33.gif"/><Relationship Id="rId35" Type="http://schemas.openxmlformats.org/officeDocument/2006/relationships/image" Target="media/image34.gif"/><Relationship Id="rId36" Type="http://schemas.openxmlformats.org/officeDocument/2006/relationships/image" Target="media/image35.gif"/><Relationship Id="rId37" Type="http://schemas.openxmlformats.org/officeDocument/2006/relationships/image" Target="media/image36.gif"/><Relationship Id="rId38" Type="http://schemas.openxmlformats.org/officeDocument/2006/relationships/image" Target="media/image37.gif"/><Relationship Id="rId39" Type="http://schemas.openxmlformats.org/officeDocument/2006/relationships/image" Target="media/image38.gif"/><Relationship Id="rId40" Type="http://schemas.openxmlformats.org/officeDocument/2006/relationships/image" Target="media/image39.gif"/><Relationship Id="rId41" Type="http://schemas.openxmlformats.org/officeDocument/2006/relationships/image" Target="media/image40.gif"/><Relationship Id="rId42" Type="http://schemas.openxmlformats.org/officeDocument/2006/relationships/image" Target="media/image41.gif"/><Relationship Id="rId43" Type="http://schemas.openxmlformats.org/officeDocument/2006/relationships/image" Target="media/image42.gif"/><Relationship Id="rId44" Type="http://schemas.openxmlformats.org/officeDocument/2006/relationships/image" Target="media/image43.gif"/><Relationship Id="rId45" Type="http://schemas.openxmlformats.org/officeDocument/2006/relationships/image" Target="media/image44.gif"/><Relationship Id="rId46" Type="http://schemas.openxmlformats.org/officeDocument/2006/relationships/image" Target="media/image45.gif"/><Relationship Id="rId47" Type="http://schemas.openxmlformats.org/officeDocument/2006/relationships/image" Target="media/image46.gif"/><Relationship Id="rId48" Type="http://schemas.openxmlformats.org/officeDocument/2006/relationships/image" Target="media/image47.gif"/><Relationship Id="rId49" Type="http://schemas.openxmlformats.org/officeDocument/2006/relationships/image" Target="media/image48.gif"/><Relationship Id="rId50" Type="http://schemas.openxmlformats.org/officeDocument/2006/relationships/image" Target="media/image49.gif"/><Relationship Id="rId51" Type="http://schemas.openxmlformats.org/officeDocument/2006/relationships/image" Target="media/image50.gif"/><Relationship Id="rId52" Type="http://schemas.openxmlformats.org/officeDocument/2006/relationships/image" Target="media/image51.gif"/><Relationship Id="rId53" Type="http://schemas.openxmlformats.org/officeDocument/2006/relationships/image" Target="media/image52.gif"/><Relationship Id="rId54" Type="http://schemas.openxmlformats.org/officeDocument/2006/relationships/image" Target="media/image53.gif"/><Relationship Id="rId55" Type="http://schemas.openxmlformats.org/officeDocument/2006/relationships/image" Target="media/image54.gif"/><Relationship Id="rId56" Type="http://schemas.openxmlformats.org/officeDocument/2006/relationships/image" Target="media/image55.gif"/><Relationship Id="rId57" Type="http://schemas.openxmlformats.org/officeDocument/2006/relationships/image" Target="media/image56.gif"/><Relationship Id="rId58" Type="http://schemas.openxmlformats.org/officeDocument/2006/relationships/image" Target="media/image57.gif"/><Relationship Id="rId59" Type="http://schemas.openxmlformats.org/officeDocument/2006/relationships/image" Target="media/image58.gif"/><Relationship Id="rId60" Type="http://schemas.openxmlformats.org/officeDocument/2006/relationships/image" Target="media/image59.gif"/><Relationship Id="rId61" Type="http://schemas.openxmlformats.org/officeDocument/2006/relationships/image" Target="media/image60.gif"/><Relationship Id="rId62" Type="http://schemas.openxmlformats.org/officeDocument/2006/relationships/image" Target="media/image61.gif"/><Relationship Id="rId63" Type="http://schemas.openxmlformats.org/officeDocument/2006/relationships/image" Target="media/image62.gif"/><Relationship Id="rId64" Type="http://schemas.openxmlformats.org/officeDocument/2006/relationships/oleObject" Target="embeddings/oleObject1.bin"/><Relationship Id="rId65" Type="http://schemas.openxmlformats.org/officeDocument/2006/relationships/image" Target="media/image63.emf"/><Relationship Id="rId66" Type="http://schemas.openxmlformats.org/officeDocument/2006/relationships/oleObject" Target="embeddings/oleObject2.bin"/><Relationship Id="rId67" Type="http://schemas.openxmlformats.org/officeDocument/2006/relationships/image" Target="media/image64.emf"/><Relationship Id="rId68" Type="http://schemas.openxmlformats.org/officeDocument/2006/relationships/oleObject" Target="embeddings/oleObject3.bin"/><Relationship Id="rId69" Type="http://schemas.openxmlformats.org/officeDocument/2006/relationships/image" Target="media/image65.emf"/><Relationship Id="rId70" Type="http://schemas.openxmlformats.org/officeDocument/2006/relationships/oleObject" Target="embeddings/oleObject4.bin"/><Relationship Id="rId71" Type="http://schemas.openxmlformats.org/officeDocument/2006/relationships/image" Target="media/image66.emf"/><Relationship Id="rId72" Type="http://schemas.openxmlformats.org/officeDocument/2006/relationships/oleObject" Target="embeddings/oleObject5.bin"/><Relationship Id="rId73" Type="http://schemas.openxmlformats.org/officeDocument/2006/relationships/image" Target="media/image67.emf"/><Relationship Id="rId74" Type="http://schemas.openxmlformats.org/officeDocument/2006/relationships/oleObject" Target="embeddings/oleObject6.bin"/><Relationship Id="rId75" Type="http://schemas.openxmlformats.org/officeDocument/2006/relationships/image" Target="media/image68.emf"/><Relationship Id="rId76" Type="http://schemas.openxmlformats.org/officeDocument/2006/relationships/oleObject" Target="embeddings/oleObject7.bin"/><Relationship Id="rId77" Type="http://schemas.openxmlformats.org/officeDocument/2006/relationships/image" Target="media/image69.emf"/><Relationship Id="rId78" Type="http://schemas.openxmlformats.org/officeDocument/2006/relationships/oleObject" Target="embeddings/oleObject8.bin"/><Relationship Id="rId79" Type="http://schemas.openxmlformats.org/officeDocument/2006/relationships/image" Target="media/image70.emf"/><Relationship Id="rId80" Type="http://schemas.openxmlformats.org/officeDocument/2006/relationships/oleObject" Target="embeddings/oleObject9.bin"/><Relationship Id="rId81" Type="http://schemas.openxmlformats.org/officeDocument/2006/relationships/image" Target="media/image71.emf"/><Relationship Id="rId82" Type="http://schemas.openxmlformats.org/officeDocument/2006/relationships/oleObject" Target="embeddings/oleObject10.bin"/><Relationship Id="rId83" Type="http://schemas.openxmlformats.org/officeDocument/2006/relationships/image" Target="media/image72.emf"/><Relationship Id="rId84" Type="http://schemas.openxmlformats.org/officeDocument/2006/relationships/oleObject" Target="embeddings/oleObject11.bin"/><Relationship Id="rId85" Type="http://schemas.openxmlformats.org/officeDocument/2006/relationships/image" Target="media/image73.emf"/><Relationship Id="rId86" Type="http://schemas.openxmlformats.org/officeDocument/2006/relationships/oleObject" Target="embeddings/oleObject12.bin"/><Relationship Id="rId87" Type="http://schemas.openxmlformats.org/officeDocument/2006/relationships/image" Target="media/image74.emf"/><Relationship Id="rId88" Type="http://schemas.openxmlformats.org/officeDocument/2006/relationships/oleObject" Target="embeddings/oleObject13.bin"/><Relationship Id="rId89" Type="http://schemas.openxmlformats.org/officeDocument/2006/relationships/image" Target="media/image75.emf"/><Relationship Id="rId90" Type="http://schemas.openxmlformats.org/officeDocument/2006/relationships/oleObject" Target="embeddings/oleObject14.bin"/><Relationship Id="rId91" Type="http://schemas.openxmlformats.org/officeDocument/2006/relationships/image" Target="media/image76.emf"/><Relationship Id="rId92" Type="http://schemas.openxmlformats.org/officeDocument/2006/relationships/oleObject" Target="embeddings/oleObject15.bin"/><Relationship Id="rId93" Type="http://schemas.openxmlformats.org/officeDocument/2006/relationships/image" Target="media/image77.emf"/><Relationship Id="rId94" Type="http://schemas.openxmlformats.org/officeDocument/2006/relationships/oleObject" Target="embeddings/oleObject16.bin"/><Relationship Id="rId95" Type="http://schemas.openxmlformats.org/officeDocument/2006/relationships/image" Target="media/image78.emf"/><Relationship Id="rId96" Type="http://schemas.openxmlformats.org/officeDocument/2006/relationships/oleObject" Target="embeddings/oleObject17.bin"/><Relationship Id="rId97" Type="http://schemas.openxmlformats.org/officeDocument/2006/relationships/image" Target="media/image79.emf"/><Relationship Id="rId98" Type="http://schemas.openxmlformats.org/officeDocument/2006/relationships/oleObject" Target="embeddings/oleObject18.bin"/><Relationship Id="rId99" Type="http://schemas.openxmlformats.org/officeDocument/2006/relationships/image" Target="media/image80.emf"/><Relationship Id="rId100" Type="http://schemas.openxmlformats.org/officeDocument/2006/relationships/oleObject" Target="embeddings/oleObject19.bin"/><Relationship Id="rId101" Type="http://schemas.openxmlformats.org/officeDocument/2006/relationships/image" Target="media/image81.emf"/><Relationship Id="rId102" Type="http://schemas.openxmlformats.org/officeDocument/2006/relationships/oleObject" Target="embeddings/oleObject20.bin"/><Relationship Id="rId103" Type="http://schemas.openxmlformats.org/officeDocument/2006/relationships/image" Target="media/image82.emf"/><Relationship Id="rId104" Type="http://schemas.openxmlformats.org/officeDocument/2006/relationships/oleObject" Target="embeddings/oleObject21.bin"/><Relationship Id="rId105" Type="http://schemas.openxmlformats.org/officeDocument/2006/relationships/image" Target="media/image83.emf"/><Relationship Id="rId106" Type="http://schemas.openxmlformats.org/officeDocument/2006/relationships/oleObject" Target="embeddings/oleObject22.bin"/><Relationship Id="rId107" Type="http://schemas.openxmlformats.org/officeDocument/2006/relationships/image" Target="media/image84.emf"/><Relationship Id="rId108" Type="http://schemas.openxmlformats.org/officeDocument/2006/relationships/oleObject" Target="embeddings/oleObject23.bin"/><Relationship Id="rId109" Type="http://schemas.openxmlformats.org/officeDocument/2006/relationships/image" Target="media/image85.emf"/><Relationship Id="rId110" Type="http://schemas.openxmlformats.org/officeDocument/2006/relationships/oleObject" Target="embeddings/oleObject24.bin"/><Relationship Id="rId111" Type="http://schemas.openxmlformats.org/officeDocument/2006/relationships/image" Target="media/image86.emf"/><Relationship Id="rId112" Type="http://schemas.openxmlformats.org/officeDocument/2006/relationships/oleObject" Target="embeddings/oleObject25.bin"/><Relationship Id="rId113" Type="http://schemas.openxmlformats.org/officeDocument/2006/relationships/image" Target="media/image87.emf"/><Relationship Id="rId114" Type="http://schemas.openxmlformats.org/officeDocument/2006/relationships/oleObject" Target="embeddings/oleObject26.bin"/><Relationship Id="rId115" Type="http://schemas.openxmlformats.org/officeDocument/2006/relationships/image" Target="media/image88.emf"/><Relationship Id="rId116" Type="http://schemas.openxmlformats.org/officeDocument/2006/relationships/oleObject" Target="embeddings/oleObject27.bin"/><Relationship Id="rId117" Type="http://schemas.openxmlformats.org/officeDocument/2006/relationships/image" Target="media/image89.emf"/><Relationship Id="rId118" Type="http://schemas.openxmlformats.org/officeDocument/2006/relationships/oleObject" Target="embeddings/oleObject28.bin"/><Relationship Id="rId119" Type="http://schemas.openxmlformats.org/officeDocument/2006/relationships/image" Target="media/image90.emf"/><Relationship Id="rId120" Type="http://schemas.openxmlformats.org/officeDocument/2006/relationships/oleObject" Target="embeddings/oleObject29.bin"/><Relationship Id="rId121" Type="http://schemas.openxmlformats.org/officeDocument/2006/relationships/image" Target="media/image91.emf"/><Relationship Id="rId122" Type="http://schemas.openxmlformats.org/officeDocument/2006/relationships/oleObject" Target="embeddings/oleObject30.bin"/><Relationship Id="rId123" Type="http://schemas.openxmlformats.org/officeDocument/2006/relationships/image" Target="media/image92.emf"/><Relationship Id="rId124" Type="http://schemas.openxmlformats.org/officeDocument/2006/relationships/oleObject" Target="embeddings/oleObject31.bin"/><Relationship Id="rId125" Type="http://schemas.openxmlformats.org/officeDocument/2006/relationships/image" Target="media/image93.emf"/><Relationship Id="rId126" Type="http://schemas.openxmlformats.org/officeDocument/2006/relationships/oleObject" Target="embeddings/oleObject32.bin"/><Relationship Id="rId127" Type="http://schemas.openxmlformats.org/officeDocument/2006/relationships/image" Target="media/image94.emf"/><Relationship Id="rId128" Type="http://schemas.openxmlformats.org/officeDocument/2006/relationships/oleObject" Target="embeddings/oleObject33.bin"/><Relationship Id="rId129" Type="http://schemas.openxmlformats.org/officeDocument/2006/relationships/image" Target="media/image95.emf"/><Relationship Id="rId130" Type="http://schemas.openxmlformats.org/officeDocument/2006/relationships/oleObject" Target="embeddings/oleObject34.bin"/><Relationship Id="rId131" Type="http://schemas.openxmlformats.org/officeDocument/2006/relationships/image" Target="media/image96.emf"/><Relationship Id="rId132" Type="http://schemas.openxmlformats.org/officeDocument/2006/relationships/oleObject" Target="embeddings/oleObject35.bin"/><Relationship Id="rId133" Type="http://schemas.openxmlformats.org/officeDocument/2006/relationships/image" Target="media/image97.emf"/><Relationship Id="rId134" Type="http://schemas.openxmlformats.org/officeDocument/2006/relationships/oleObject" Target="embeddings/oleObject36.bin"/><Relationship Id="rId135" Type="http://schemas.openxmlformats.org/officeDocument/2006/relationships/image" Target="media/image98.emf"/><Relationship Id="rId136" Type="http://schemas.openxmlformats.org/officeDocument/2006/relationships/oleObject" Target="embeddings/oleObject37.bin"/><Relationship Id="rId137" Type="http://schemas.openxmlformats.org/officeDocument/2006/relationships/image" Target="media/image99.emf"/><Relationship Id="rId138" Type="http://schemas.openxmlformats.org/officeDocument/2006/relationships/oleObject" Target="embeddings/oleObject38.bin"/><Relationship Id="rId139" Type="http://schemas.openxmlformats.org/officeDocument/2006/relationships/image" Target="media/image100.emf"/><Relationship Id="rId140" Type="http://schemas.openxmlformats.org/officeDocument/2006/relationships/image" Target="media/image101.png"/><Relationship Id="rId141" Type="http://schemas.openxmlformats.org/officeDocument/2006/relationships/image" Target="media/image102.png"/><Relationship Id="rId142" Type="http://schemas.openxmlformats.org/officeDocument/2006/relationships/image" Target="media/image103.png"/><Relationship Id="rId143" Type="http://schemas.openxmlformats.org/officeDocument/2006/relationships/image" Target="media/image104.png"/><Relationship Id="rId144" Type="http://schemas.openxmlformats.org/officeDocument/2006/relationships/image" Target="media/image105.png"/><Relationship Id="rId145" Type="http://schemas.openxmlformats.org/officeDocument/2006/relationships/image" Target="media/image106.png"/><Relationship Id="rId146" Type="http://schemas.openxmlformats.org/officeDocument/2006/relationships/footer" Target="footer1.xml"/><Relationship Id="rId147" Type="http://schemas.openxmlformats.org/officeDocument/2006/relationships/image" Target="media/image107.png"/><Relationship Id="rId148" Type="http://schemas.openxmlformats.org/officeDocument/2006/relationships/image" Target="media/image108.png"/><Relationship Id="rId149" Type="http://schemas.openxmlformats.org/officeDocument/2006/relationships/image" Target="media/image109.png"/><Relationship Id="rId150" Type="http://schemas.openxmlformats.org/officeDocument/2006/relationships/image" Target="media/image110.png"/><Relationship Id="rId151" Type="http://schemas.openxmlformats.org/officeDocument/2006/relationships/image" Target="media/image111.png"/><Relationship Id="rId152" Type="http://schemas.openxmlformats.org/officeDocument/2006/relationships/image" Target="media/image112.png"/><Relationship Id="rId153" Type="http://schemas.openxmlformats.org/officeDocument/2006/relationships/image" Target="media/image113.png"/><Relationship Id="rId154" Type="http://schemas.openxmlformats.org/officeDocument/2006/relationships/image" Target="media/image114.png"/><Relationship Id="rId155" Type="http://schemas.openxmlformats.org/officeDocument/2006/relationships/image" Target="media/image115.png"/><Relationship Id="rId156" Type="http://schemas.openxmlformats.org/officeDocument/2006/relationships/image" Target="media/image116.png"/><Relationship Id="rId157" Type="http://schemas.openxmlformats.org/officeDocument/2006/relationships/image" Target="media/image117.png"/><Relationship Id="rId158" Type="http://schemas.openxmlformats.org/officeDocument/2006/relationships/image" Target="media/image118.png"/><Relationship Id="rId159" Type="http://schemas.openxmlformats.org/officeDocument/2006/relationships/image" Target="media/image119.png"/><Relationship Id="rId160" Type="http://schemas.openxmlformats.org/officeDocument/2006/relationships/image" Target="media/image120.png"/><Relationship Id="rId161" Type="http://schemas.openxmlformats.org/officeDocument/2006/relationships/image" Target="media/image121.png"/><Relationship Id="rId162" Type="http://schemas.openxmlformats.org/officeDocument/2006/relationships/image" Target="media/image122.png"/><Relationship Id="rId163" Type="http://schemas.openxmlformats.org/officeDocument/2006/relationships/image" Target="media/image123.png"/><Relationship Id="rId164" Type="http://schemas.openxmlformats.org/officeDocument/2006/relationships/image" Target="media/image124.png"/><Relationship Id="rId165" Type="http://schemas.openxmlformats.org/officeDocument/2006/relationships/footer" Target="footer2.xml"/><Relationship Id="rId166" Type="http://schemas.openxmlformats.org/officeDocument/2006/relationships/image" Target="media/image125.png"/><Relationship Id="rId167" Type="http://schemas.openxmlformats.org/officeDocument/2006/relationships/image" Target="media/image126.png"/><Relationship Id="rId168" Type="http://schemas.openxmlformats.org/officeDocument/2006/relationships/image" Target="media/image127.png"/><Relationship Id="rId169" Type="http://schemas.openxmlformats.org/officeDocument/2006/relationships/image" Target="media/image128.png"/><Relationship Id="rId170" Type="http://schemas.openxmlformats.org/officeDocument/2006/relationships/image" Target="media/image129.png"/><Relationship Id="rId171" Type="http://schemas.openxmlformats.org/officeDocument/2006/relationships/image" Target="media/image130.png"/><Relationship Id="rId172" Type="http://schemas.openxmlformats.org/officeDocument/2006/relationships/image" Target="media/image131.png"/><Relationship Id="rId173" Type="http://schemas.openxmlformats.org/officeDocument/2006/relationships/image" Target="media/image132.png"/><Relationship Id="rId174" Type="http://schemas.openxmlformats.org/officeDocument/2006/relationships/image" Target="media/image133.png"/><Relationship Id="rId175" Type="http://schemas.openxmlformats.org/officeDocument/2006/relationships/image" Target="media/image134.png"/><Relationship Id="rId176" Type="http://schemas.openxmlformats.org/officeDocument/2006/relationships/image" Target="media/image135.png"/><Relationship Id="rId177" Type="http://schemas.openxmlformats.org/officeDocument/2006/relationships/image" Target="media/image136.png"/><Relationship Id="rId178" Type="http://schemas.openxmlformats.org/officeDocument/2006/relationships/image" Target="media/image137.png"/><Relationship Id="rId179" Type="http://schemas.openxmlformats.org/officeDocument/2006/relationships/image" Target="media/image138.png"/><Relationship Id="rId180" Type="http://schemas.openxmlformats.org/officeDocument/2006/relationships/image" Target="media/image139.png"/><Relationship Id="rId181" Type="http://schemas.openxmlformats.org/officeDocument/2006/relationships/image" Target="media/image140.png"/><Relationship Id="rId182" Type="http://schemas.openxmlformats.org/officeDocument/2006/relationships/image" Target="media/image141.png"/><Relationship Id="rId183" Type="http://schemas.openxmlformats.org/officeDocument/2006/relationships/image" Target="media/image142.png"/><Relationship Id="rId184" Type="http://schemas.openxmlformats.org/officeDocument/2006/relationships/image" Target="media/image143.png"/><Relationship Id="rId185" Type="http://schemas.openxmlformats.org/officeDocument/2006/relationships/image" Target="media/image144.png"/><Relationship Id="rId186" Type="http://schemas.openxmlformats.org/officeDocument/2006/relationships/image" Target="media/image145.png"/><Relationship Id="rId187" Type="http://schemas.openxmlformats.org/officeDocument/2006/relationships/image" Target="media/image146.png"/><Relationship Id="rId188" Type="http://schemas.openxmlformats.org/officeDocument/2006/relationships/image" Target="media/image147.png"/><Relationship Id="rId189" Type="http://schemas.openxmlformats.org/officeDocument/2006/relationships/image" Target="media/image148.png"/><Relationship Id="rId190" Type="http://schemas.openxmlformats.org/officeDocument/2006/relationships/image" Target="media/image149.png"/><Relationship Id="rId191" Type="http://schemas.openxmlformats.org/officeDocument/2006/relationships/image" Target="media/image150.png"/><Relationship Id="rId192" Type="http://schemas.openxmlformats.org/officeDocument/2006/relationships/image" Target="media/image151.png"/><Relationship Id="rId193" Type="http://schemas.openxmlformats.org/officeDocument/2006/relationships/image" Target="media/image152.png"/><Relationship Id="rId194" Type="http://schemas.openxmlformats.org/officeDocument/2006/relationships/image" Target="media/image153.png"/><Relationship Id="rId195" Type="http://schemas.openxmlformats.org/officeDocument/2006/relationships/image" Target="media/image154.png"/><Relationship Id="rId196" Type="http://schemas.openxmlformats.org/officeDocument/2006/relationships/image" Target="media/image155.png"/><Relationship Id="rId197" Type="http://schemas.openxmlformats.org/officeDocument/2006/relationships/image" Target="media/image156.png"/><Relationship Id="rId198" Type="http://schemas.openxmlformats.org/officeDocument/2006/relationships/image" Target="media/image157.png"/><Relationship Id="rId199" Type="http://schemas.openxmlformats.org/officeDocument/2006/relationships/image" Target="media/image158.png"/><Relationship Id="rId200" Type="http://schemas.openxmlformats.org/officeDocument/2006/relationships/image" Target="media/image159.png"/><Relationship Id="rId201" Type="http://schemas.openxmlformats.org/officeDocument/2006/relationships/image" Target="media/image160.png"/><Relationship Id="rId202" Type="http://schemas.openxmlformats.org/officeDocument/2006/relationships/image" Target="media/image161.png"/><Relationship Id="rId203" Type="http://schemas.openxmlformats.org/officeDocument/2006/relationships/image" Target="media/image162.png"/><Relationship Id="rId204" Type="http://schemas.openxmlformats.org/officeDocument/2006/relationships/image" Target="media/image163.png"/><Relationship Id="rId205" Type="http://schemas.openxmlformats.org/officeDocument/2006/relationships/image" Target="media/image164.png"/><Relationship Id="rId206" Type="http://schemas.openxmlformats.org/officeDocument/2006/relationships/image" Target="media/image165.png"/><Relationship Id="rId207" Type="http://schemas.openxmlformats.org/officeDocument/2006/relationships/image" Target="media/image166.png"/><Relationship Id="rId208" Type="http://schemas.openxmlformats.org/officeDocument/2006/relationships/image" Target="media/image167.png"/><Relationship Id="rId209" Type="http://schemas.openxmlformats.org/officeDocument/2006/relationships/image" Target="media/image168.png"/><Relationship Id="rId210" Type="http://schemas.openxmlformats.org/officeDocument/2006/relationships/image" Target="media/image169.png"/><Relationship Id="rId211" Type="http://schemas.openxmlformats.org/officeDocument/2006/relationships/image" Target="media/image170.png"/><Relationship Id="rId212" Type="http://schemas.openxmlformats.org/officeDocument/2006/relationships/image" Target="media/image171.png"/><Relationship Id="rId213" Type="http://schemas.openxmlformats.org/officeDocument/2006/relationships/image" Target="media/image172.png"/><Relationship Id="rId214" Type="http://schemas.openxmlformats.org/officeDocument/2006/relationships/image" Target="media/image173.png"/><Relationship Id="rId215" Type="http://schemas.openxmlformats.org/officeDocument/2006/relationships/image" Target="media/image174.png"/><Relationship Id="rId216" Type="http://schemas.openxmlformats.org/officeDocument/2006/relationships/image" Target="media/image175.png"/><Relationship Id="rId217" Type="http://schemas.openxmlformats.org/officeDocument/2006/relationships/image" Target="media/image176.png"/><Relationship Id="rId218" Type="http://schemas.openxmlformats.org/officeDocument/2006/relationships/image" Target="media/image177.png"/><Relationship Id="rId219" Type="http://schemas.openxmlformats.org/officeDocument/2006/relationships/image" Target="media/image178.png"/><Relationship Id="rId220" Type="http://schemas.openxmlformats.org/officeDocument/2006/relationships/image" Target="media/image179.png"/><Relationship Id="rId221" Type="http://schemas.openxmlformats.org/officeDocument/2006/relationships/image" Target="media/image180.png"/><Relationship Id="rId222" Type="http://schemas.openxmlformats.org/officeDocument/2006/relationships/image" Target="media/image181.png"/><Relationship Id="rId223" Type="http://schemas.openxmlformats.org/officeDocument/2006/relationships/image" Target="media/image182.png"/><Relationship Id="rId224" Type="http://schemas.openxmlformats.org/officeDocument/2006/relationships/image" Target="media/image183.png"/><Relationship Id="rId225" Type="http://schemas.openxmlformats.org/officeDocument/2006/relationships/image" Target="media/image184.png"/><Relationship Id="rId226" Type="http://schemas.openxmlformats.org/officeDocument/2006/relationships/image" Target="media/image185.png"/><Relationship Id="rId227" Type="http://schemas.openxmlformats.org/officeDocument/2006/relationships/image" Target="media/image186.png"/><Relationship Id="rId228" Type="http://schemas.openxmlformats.org/officeDocument/2006/relationships/image" Target="media/image187.png"/><Relationship Id="rId229" Type="http://schemas.openxmlformats.org/officeDocument/2006/relationships/image" Target="media/image188.png"/><Relationship Id="rId230" Type="http://schemas.openxmlformats.org/officeDocument/2006/relationships/image" Target="media/image189.png"/><Relationship Id="rId231" Type="http://schemas.openxmlformats.org/officeDocument/2006/relationships/image" Target="media/image190.png"/><Relationship Id="rId232" Type="http://schemas.openxmlformats.org/officeDocument/2006/relationships/image" Target="media/image191.png"/><Relationship Id="rId233" Type="http://schemas.openxmlformats.org/officeDocument/2006/relationships/image" Target="media/image192.png"/><Relationship Id="rId234" Type="http://schemas.openxmlformats.org/officeDocument/2006/relationships/image" Target="media/image193.png"/><Relationship Id="rId235" Type="http://schemas.openxmlformats.org/officeDocument/2006/relationships/image" Target="media/image194.png"/><Relationship Id="rId236" Type="http://schemas.openxmlformats.org/officeDocument/2006/relationships/image" Target="media/image195.png"/><Relationship Id="rId237" Type="http://schemas.openxmlformats.org/officeDocument/2006/relationships/image" Target="media/image196.png"/><Relationship Id="rId238" Type="http://schemas.openxmlformats.org/officeDocument/2006/relationships/image" Target="media/image197.png"/><Relationship Id="rId239" Type="http://schemas.openxmlformats.org/officeDocument/2006/relationships/image" Target="media/image198.png"/><Relationship Id="rId240" Type="http://schemas.openxmlformats.org/officeDocument/2006/relationships/image" Target="media/image199.png"/><Relationship Id="rId241" Type="http://schemas.openxmlformats.org/officeDocument/2006/relationships/image" Target="media/image200.png"/><Relationship Id="rId242" Type="http://schemas.openxmlformats.org/officeDocument/2006/relationships/image" Target="media/image201.png"/><Relationship Id="rId243" Type="http://schemas.openxmlformats.org/officeDocument/2006/relationships/image" Target="media/image202.png"/><Relationship Id="rId244" Type="http://schemas.openxmlformats.org/officeDocument/2006/relationships/image" Target="media/image203.png"/><Relationship Id="rId245" Type="http://schemas.openxmlformats.org/officeDocument/2006/relationships/image" Target="media/image204.png"/><Relationship Id="rId246" Type="http://schemas.openxmlformats.org/officeDocument/2006/relationships/image" Target="media/image205.png"/><Relationship Id="rId247" Type="http://schemas.openxmlformats.org/officeDocument/2006/relationships/image" Target="media/image206.png"/><Relationship Id="rId248" Type="http://schemas.openxmlformats.org/officeDocument/2006/relationships/image" Target="media/image207.png"/><Relationship Id="rId249" Type="http://schemas.openxmlformats.org/officeDocument/2006/relationships/image" Target="media/image208.png"/><Relationship Id="rId250" Type="http://schemas.openxmlformats.org/officeDocument/2006/relationships/image" Target="media/image209.png"/><Relationship Id="rId251" Type="http://schemas.openxmlformats.org/officeDocument/2006/relationships/image" Target="media/image210.png"/><Relationship Id="rId252" Type="http://schemas.openxmlformats.org/officeDocument/2006/relationships/image" Target="media/image211.png"/><Relationship Id="rId253" Type="http://schemas.openxmlformats.org/officeDocument/2006/relationships/image" Target="media/image212.png"/><Relationship Id="rId254" Type="http://schemas.openxmlformats.org/officeDocument/2006/relationships/image" Target="media/image213.png"/><Relationship Id="rId255" Type="http://schemas.openxmlformats.org/officeDocument/2006/relationships/footer" Target="footer3.xml"/><Relationship Id="rId256" Type="http://schemas.openxmlformats.org/officeDocument/2006/relationships/image" Target="media/image214.wmf"/><Relationship Id="rId257" Type="http://schemas.openxmlformats.org/officeDocument/2006/relationships/image" Target="media/image215.wmf"/><Relationship Id="rId258" Type="http://schemas.openxmlformats.org/officeDocument/2006/relationships/image" Target="media/image216.png"/><Relationship Id="rId259" Type="http://schemas.openxmlformats.org/officeDocument/2006/relationships/image" Target="media/image217.png"/><Relationship Id="rId260" Type="http://schemas.openxmlformats.org/officeDocument/2006/relationships/image" Target="media/image218.png"/><Relationship Id="rId261" Type="http://schemas.openxmlformats.org/officeDocument/2006/relationships/image" Target="media/image219.png"/><Relationship Id="rId262" Type="http://schemas.openxmlformats.org/officeDocument/2006/relationships/image" Target="media/image220.png"/><Relationship Id="rId263" Type="http://schemas.openxmlformats.org/officeDocument/2006/relationships/image" Target="media/image221.png"/><Relationship Id="rId264" Type="http://schemas.openxmlformats.org/officeDocument/2006/relationships/image" Target="media/image222.png"/><Relationship Id="rId265" Type="http://schemas.openxmlformats.org/officeDocument/2006/relationships/image" Target="media/image223.png"/><Relationship Id="rId266" Type="http://schemas.openxmlformats.org/officeDocument/2006/relationships/image" Target="media/image224.png"/><Relationship Id="rId267" Type="http://schemas.openxmlformats.org/officeDocument/2006/relationships/image" Target="media/image225.png"/><Relationship Id="rId268" Type="http://schemas.openxmlformats.org/officeDocument/2006/relationships/image" Target="media/image226.png"/><Relationship Id="rId269" Type="http://schemas.openxmlformats.org/officeDocument/2006/relationships/image" Target="media/image227.png"/><Relationship Id="rId270" Type="http://schemas.openxmlformats.org/officeDocument/2006/relationships/image" Target="media/image228.png"/><Relationship Id="rId271" Type="http://schemas.openxmlformats.org/officeDocument/2006/relationships/image" Target="media/image229.png"/><Relationship Id="rId272" Type="http://schemas.openxmlformats.org/officeDocument/2006/relationships/image" Target="media/image230.png"/><Relationship Id="rId273" Type="http://schemas.openxmlformats.org/officeDocument/2006/relationships/image" Target="media/image231.png"/><Relationship Id="rId274" Type="http://schemas.openxmlformats.org/officeDocument/2006/relationships/image" Target="media/image232.png"/><Relationship Id="rId275" Type="http://schemas.openxmlformats.org/officeDocument/2006/relationships/image" Target="media/image233.png"/><Relationship Id="rId276" Type="http://schemas.openxmlformats.org/officeDocument/2006/relationships/image" Target="media/image234.wmf"/><Relationship Id="rId277" Type="http://schemas.openxmlformats.org/officeDocument/2006/relationships/image" Target="media/image235.wmf"/><Relationship Id="rId278" Type="http://schemas.openxmlformats.org/officeDocument/2006/relationships/image" Target="media/image236.wmf"/><Relationship Id="rId279" Type="http://schemas.openxmlformats.org/officeDocument/2006/relationships/image" Target="media/image237.wmf"/><Relationship Id="rId280" Type="http://schemas.openxmlformats.org/officeDocument/2006/relationships/image" Target="media/image238.wmf"/><Relationship Id="rId281" Type="http://schemas.openxmlformats.org/officeDocument/2006/relationships/image" Target="media/image239.wmf"/><Relationship Id="rId282" Type="http://schemas.openxmlformats.org/officeDocument/2006/relationships/image" Target="media/image240.wmf"/><Relationship Id="rId283" Type="http://schemas.openxmlformats.org/officeDocument/2006/relationships/image" Target="media/image241.wmf"/><Relationship Id="rId284" Type="http://schemas.openxmlformats.org/officeDocument/2006/relationships/image" Target="media/image242.wmf"/><Relationship Id="rId285" Type="http://schemas.openxmlformats.org/officeDocument/2006/relationships/image" Target="media/image243.wmf"/><Relationship Id="rId286" Type="http://schemas.openxmlformats.org/officeDocument/2006/relationships/image" Target="media/image244.wmf"/><Relationship Id="rId287" Type="http://schemas.openxmlformats.org/officeDocument/2006/relationships/image" Target="media/image245.wmf"/><Relationship Id="rId288" Type="http://schemas.openxmlformats.org/officeDocument/2006/relationships/image" Target="media/image246.wmf"/><Relationship Id="rId289" Type="http://schemas.openxmlformats.org/officeDocument/2006/relationships/image" Target="media/image247.wmf"/><Relationship Id="rId290" Type="http://schemas.openxmlformats.org/officeDocument/2006/relationships/image" Target="media/image248.wmf"/><Relationship Id="rId291" Type="http://schemas.openxmlformats.org/officeDocument/2006/relationships/image" Target="media/image249.wmf"/><Relationship Id="rId292" Type="http://schemas.openxmlformats.org/officeDocument/2006/relationships/image" Target="media/image250.wmf"/><Relationship Id="rId293" Type="http://schemas.openxmlformats.org/officeDocument/2006/relationships/image" Target="media/image251.wmf"/><Relationship Id="rId294" Type="http://schemas.openxmlformats.org/officeDocument/2006/relationships/image" Target="media/image252.wmf"/><Relationship Id="rId295" Type="http://schemas.openxmlformats.org/officeDocument/2006/relationships/image" Target="media/image253.wmf"/><Relationship Id="rId296" Type="http://schemas.openxmlformats.org/officeDocument/2006/relationships/image" Target="media/image254.wmf"/><Relationship Id="rId297" Type="http://schemas.openxmlformats.org/officeDocument/2006/relationships/image" Target="media/image255.wmf"/><Relationship Id="rId298" Type="http://schemas.openxmlformats.org/officeDocument/2006/relationships/image" Target="media/image256.wmf"/><Relationship Id="rId299" Type="http://schemas.openxmlformats.org/officeDocument/2006/relationships/image" Target="media/image257.wmf"/><Relationship Id="rId300" Type="http://schemas.openxmlformats.org/officeDocument/2006/relationships/image" Target="media/image258.wmf"/><Relationship Id="rId301" Type="http://schemas.openxmlformats.org/officeDocument/2006/relationships/image" Target="media/image259.wmf"/><Relationship Id="rId302" Type="http://schemas.openxmlformats.org/officeDocument/2006/relationships/image" Target="media/image260.wmf"/><Relationship Id="rId303" Type="http://schemas.openxmlformats.org/officeDocument/2006/relationships/image" Target="media/image261.wmf"/><Relationship Id="rId304" Type="http://schemas.openxmlformats.org/officeDocument/2006/relationships/image" Target="media/image262.wmf"/><Relationship Id="rId305" Type="http://schemas.openxmlformats.org/officeDocument/2006/relationships/image" Target="media/image263.wmf"/><Relationship Id="rId306" Type="http://schemas.openxmlformats.org/officeDocument/2006/relationships/image" Target="media/image264.wmf"/><Relationship Id="rId307" Type="http://schemas.openxmlformats.org/officeDocument/2006/relationships/image" Target="media/image265.wmf"/><Relationship Id="rId308" Type="http://schemas.openxmlformats.org/officeDocument/2006/relationships/image" Target="media/image266.wmf"/><Relationship Id="rId309" Type="http://schemas.openxmlformats.org/officeDocument/2006/relationships/image" Target="media/image267.wmf"/><Relationship Id="rId310" Type="http://schemas.openxmlformats.org/officeDocument/2006/relationships/image" Target="media/image268.wmf"/><Relationship Id="rId311" Type="http://schemas.openxmlformats.org/officeDocument/2006/relationships/image" Target="media/image269.wmf"/><Relationship Id="rId312" Type="http://schemas.openxmlformats.org/officeDocument/2006/relationships/image" Target="media/image270.wmf"/><Relationship Id="rId313" Type="http://schemas.openxmlformats.org/officeDocument/2006/relationships/image" Target="media/image271.wmf"/><Relationship Id="rId314" Type="http://schemas.openxmlformats.org/officeDocument/2006/relationships/image" Target="media/image272.wmf"/><Relationship Id="rId315" Type="http://schemas.openxmlformats.org/officeDocument/2006/relationships/image" Target="media/image273.wmf"/><Relationship Id="rId316" Type="http://schemas.openxmlformats.org/officeDocument/2006/relationships/image" Target="media/image274.wmf"/><Relationship Id="rId317" Type="http://schemas.openxmlformats.org/officeDocument/2006/relationships/image" Target="media/image275.wmf"/><Relationship Id="rId318" Type="http://schemas.openxmlformats.org/officeDocument/2006/relationships/image" Target="media/image276.wmf"/><Relationship Id="rId319" Type="http://schemas.openxmlformats.org/officeDocument/2006/relationships/image" Target="media/image277.wmf"/><Relationship Id="rId320" Type="http://schemas.openxmlformats.org/officeDocument/2006/relationships/image" Target="media/image278.wmf"/><Relationship Id="rId321" Type="http://schemas.openxmlformats.org/officeDocument/2006/relationships/image" Target="media/image279.wmf"/><Relationship Id="rId322" Type="http://schemas.openxmlformats.org/officeDocument/2006/relationships/image" Target="media/image280.wmf"/><Relationship Id="rId323" Type="http://schemas.openxmlformats.org/officeDocument/2006/relationships/image" Target="media/image281.wmf"/><Relationship Id="rId324" Type="http://schemas.openxmlformats.org/officeDocument/2006/relationships/image" Target="media/image282.wmf"/><Relationship Id="rId325" Type="http://schemas.openxmlformats.org/officeDocument/2006/relationships/image" Target="media/image283.wmf"/><Relationship Id="rId326" Type="http://schemas.openxmlformats.org/officeDocument/2006/relationships/image" Target="media/image284.wmf"/><Relationship Id="rId327" Type="http://schemas.openxmlformats.org/officeDocument/2006/relationships/image" Target="media/image285.wmf"/><Relationship Id="rId328" Type="http://schemas.openxmlformats.org/officeDocument/2006/relationships/image" Target="media/image286.wmf"/><Relationship Id="rId329" Type="http://schemas.openxmlformats.org/officeDocument/2006/relationships/image" Target="media/image287.wmf"/><Relationship Id="rId330" Type="http://schemas.openxmlformats.org/officeDocument/2006/relationships/image" Target="media/image288.wmf"/><Relationship Id="rId331" Type="http://schemas.openxmlformats.org/officeDocument/2006/relationships/image" Target="media/image289.wmf"/><Relationship Id="rId332" Type="http://schemas.openxmlformats.org/officeDocument/2006/relationships/image" Target="media/image290.wmf"/><Relationship Id="rId333" Type="http://schemas.openxmlformats.org/officeDocument/2006/relationships/image" Target="media/image291.wmf"/><Relationship Id="rId334" Type="http://schemas.openxmlformats.org/officeDocument/2006/relationships/image" Target="media/image292.wmf"/><Relationship Id="rId335" Type="http://schemas.openxmlformats.org/officeDocument/2006/relationships/image" Target="media/image293.wmf"/><Relationship Id="rId336" Type="http://schemas.openxmlformats.org/officeDocument/2006/relationships/image" Target="media/image294.wmf"/><Relationship Id="rId337" Type="http://schemas.openxmlformats.org/officeDocument/2006/relationships/image" Target="media/image295.wmf"/><Relationship Id="rId338" Type="http://schemas.openxmlformats.org/officeDocument/2006/relationships/image" Target="media/image296.wmf"/><Relationship Id="rId339" Type="http://schemas.openxmlformats.org/officeDocument/2006/relationships/image" Target="media/image297.png"/><Relationship Id="rId340" Type="http://schemas.openxmlformats.org/officeDocument/2006/relationships/image" Target="media/image298.wmf"/><Relationship Id="rId341" Type="http://schemas.openxmlformats.org/officeDocument/2006/relationships/image" Target="media/image299.wmf"/><Relationship Id="rId342" Type="http://schemas.openxmlformats.org/officeDocument/2006/relationships/image" Target="media/image300.wmf"/><Relationship Id="rId343" Type="http://schemas.openxmlformats.org/officeDocument/2006/relationships/image" Target="media/image301.png"/><Relationship Id="rId344" Type="http://schemas.openxmlformats.org/officeDocument/2006/relationships/image" Target="media/image302.png"/><Relationship Id="rId345" Type="http://schemas.openxmlformats.org/officeDocument/2006/relationships/image" Target="media/image303.png"/><Relationship Id="rId346" Type="http://schemas.openxmlformats.org/officeDocument/2006/relationships/image" Target="media/image304.png"/><Relationship Id="rId347" Type="http://schemas.openxmlformats.org/officeDocument/2006/relationships/image" Target="media/image305.png"/><Relationship Id="rId348" Type="http://schemas.openxmlformats.org/officeDocument/2006/relationships/image" Target="media/image306.png"/><Relationship Id="rId349" Type="http://schemas.openxmlformats.org/officeDocument/2006/relationships/image" Target="media/image307.png"/><Relationship Id="rId350" Type="http://schemas.openxmlformats.org/officeDocument/2006/relationships/footer" Target="footer4.xml"/><Relationship Id="rId351" Type="http://schemas.openxmlformats.org/officeDocument/2006/relationships/numbering" Target="numbering.xml"/><Relationship Id="rId352" Type="http://schemas.openxmlformats.org/officeDocument/2006/relationships/fontTable" Target="fontTable.xml"/><Relationship Id="rId353" Type="http://schemas.openxmlformats.org/officeDocument/2006/relationships/settings" Target="settings.xml"/><Relationship Id="rId354" Type="http://schemas.openxmlformats.org/officeDocument/2006/relationships/theme" Target="theme/theme1.xml"/><Relationship Id="rId35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1A03F-31DC-44B0-8105-142BD7DED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LibreOffice/6.1.0.3$Windows_x86 LibreOffice_project/efb621ed25068d70781dc026f7e9c5187a4decd1</Application>
  <Pages>56</Pages>
  <Words>8673</Words>
  <Characters>47186</Characters>
  <CharactersWithSpaces>57999</CharactersWithSpaces>
  <Paragraphs>1598</Paragraphs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2022-02-25T10:37:00Z</dcterms:created>
  <dc:creator>Анастасия</dc:creator>
  <dc:description/>
  <dc:language>ru-RU</dc:language>
  <cp:lastModifiedBy/>
  <dcterms:modified xsi:type="dcterms:W3CDTF">2022-10-26T14:21:18Z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